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left="851" w:hanging="851"/>
        <w:rPr>
          <w:rFonts w:ascii="Carlito" w:cs="Carlito" w:eastAsia="Carlito" w:hAnsi="Carlito"/>
          <w:b w:val="1"/>
          <w:color w:val="000000"/>
          <w:u w:val="none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Sermip ningimarngi sermersuarlu</w:t>
      </w:r>
      <w:r w:rsidDel="00000000" w:rsidR="00000000" w:rsidRPr="00000000">
        <w:rPr>
          <w:rFonts w:ascii="Carlito" w:cs="Carlito" w:eastAsia="Carlito" w:hAnsi="Carlito"/>
          <w:b w:val="1"/>
          <w:i w:val="1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1"/>
          <w:color w:val="000000"/>
          <w:u w:val="none"/>
          <w:rtl w:val="0"/>
        </w:rPr>
        <w:t xml:space="preserve"> 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5505450</wp:posOffset>
            </wp:positionH>
            <wp:positionV relativeFrom="paragraph">
              <wp:posOffset>-381632</wp:posOffset>
            </wp:positionV>
            <wp:extent cx="608330" cy="608330"/>
            <wp:effectExtent b="0" l="0" r="0" t="0"/>
            <wp:wrapSquare wrapText="bothSides" distB="57150" distT="57150" distL="57150" distR="57150"/>
            <wp:docPr descr="Tegnebræt 1" id="1073741832" name="image1.png"/>
            <a:graphic>
              <a:graphicData uri="http://schemas.openxmlformats.org/drawingml/2006/picture">
                <pic:pic>
                  <pic:nvPicPr>
                    <pic:cNvPr descr="Tegnebræt 1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2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Atuartut angajulliit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ningimarngi sermersuarlu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tassaavoq atuakkat katillugit arfiniliusut ilaat Kangiata Illorsuani saqqummersitsivimmi sikuminernut atatillugu suliarineqarsimasut.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Atuartitsissutit</w:t>
      </w:r>
    </w:p>
    <w:p w:rsidR="00000000" w:rsidDel="00000000" w:rsidP="00000000" w:rsidRDefault="00000000" w:rsidRPr="00000000" w14:paraId="00000008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Atuartitsissutinut arlalinnut tunngasoq – pinngortitalerineq geografii qitiutillugu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Ilinniartitsinermi anguniagassat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95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pinngortitalerinermut atatillugu sermersuup nunarsuup qalipaanik sunniisarneranik ilisimasaqalissapput.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line="288" w:lineRule="auto"/>
        <w:ind w:left="795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silap allanngoriartornerata issittumi nunanut sunniutaanik immikkut ilisimasaqalissapput.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line="288" w:lineRule="auto"/>
        <w:ind w:left="795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pinngortitalerinerup iluani ilisserusiorsinnaassusertik inerisassavaat.</w:t>
      </w:r>
    </w:p>
    <w:p w:rsidR="00000000" w:rsidDel="00000000" w:rsidP="00000000" w:rsidRDefault="00000000" w:rsidRPr="00000000" w14:paraId="0000000E">
      <w:pPr>
        <w:spacing w:line="288" w:lineRule="auto"/>
        <w:ind w:left="795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Aaqqissuussineq</w:t>
      </w:r>
    </w:p>
    <w:p w:rsidR="00000000" w:rsidDel="00000000" w:rsidP="00000000" w:rsidRDefault="00000000" w:rsidRPr="00000000" w14:paraId="00000010">
      <w:pPr>
        <w:spacing w:line="276.00000545454543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eqimattannguakkuutaarlutik, marlukkaarlutik imaluunniit ataasiakkaarlutik sulinissaat innersuussutigaarput. Atuartunut ataasiakkaanut suna tulluarnerunersoq kiisalu piginnaasat sorliit ineriartortinneqassanersut naapertorlugu. Eqqumaffigisariaqarpoq ikinngutigilluarnerpaasaq tamatigut suleqatikkuminarnerpaaneq ajormat. Atuartut akornanni suleqatigiinneq tassarpiaavoq suleqatigiinnermik siunertalik katerisimaarnerinnaanngitsoq.</w:t>
      </w:r>
    </w:p>
    <w:p w:rsidR="00000000" w:rsidDel="00000000" w:rsidP="00000000" w:rsidRDefault="00000000" w:rsidRPr="00000000" w14:paraId="00000011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Atortussat pillugit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Atortussat digitaliusut Keynote-formati malillugu sananeqarsimapput. Atuartut formati taanna sungiusimanngippassuk atortussat PowerPoint-formati malillugu sananeqarsimasut internettimit tiguneqarsinnaapput.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Ingerlaneq pingasunik immikkoortortaqarpoq: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Atuagaq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ningimarngi sermersuarlu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pillugu ilisarititsineq.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Kapitalinik ataasiakkaanik sulineq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Sulinerup naammassereernerata kingorna qanoq ingerlasimanera pillugu oqaloqatigiinneq namminerlu sammisanik toqqarsimasanik suliareqqiineq.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Quppernermit quppernermut ilitsersut</w:t>
      </w:r>
    </w:p>
    <w:p w:rsidR="00000000" w:rsidDel="00000000" w:rsidP="00000000" w:rsidRDefault="00000000" w:rsidRPr="00000000" w14:paraId="00000020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Atuagaq </w:t>
      </w:r>
    </w:p>
    <w:p w:rsidR="00000000" w:rsidDel="00000000" w:rsidP="00000000" w:rsidRDefault="00000000" w:rsidRPr="00000000" w14:paraId="0000002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Sermit ningimarngi sermersuarlu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pillugit ilisimasassarsiortissavatit. Atuagaq atuartut suliassanut sammisassaannut tunngaviuvoq atuakkamullu atortussani innersuunneqartumi. Atuagaq tallimanik kapitaleqarpoq. Kapitalit ataasiakkaat immikkoortunut marlunnut sisamallu tikillugit agguataarneqarsimapput. </w:t>
      </w:r>
    </w:p>
    <w:p w:rsidR="00000000" w:rsidDel="00000000" w:rsidP="00000000" w:rsidRDefault="00000000" w:rsidRPr="00000000" w14:paraId="0000002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immikkoortuni ataasiakkaani atuartut naammassisassaminnik suliassinneqarsimapput. Siullermik allaaserisamik atuagassaqarput tamatumalu kingorna apeqqutinik arlalinnik suliassaqarlutik.</w:t>
      </w:r>
    </w:p>
    <w:p w:rsidR="00000000" w:rsidDel="00000000" w:rsidP="00000000" w:rsidRDefault="00000000" w:rsidRPr="00000000" w14:paraId="0000002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quppernernut nassuiaatit linkillu ilanngunneqarsimasut atorlugit atuartut apeqqutinut akissutissaminnik ujarlernerannut iluaqutaasinnaapput. Atuartut namminneq apeqqutinik suli amerlanernik ujarlernissaat innersuutigineqarpoq.</w:t>
      </w:r>
    </w:p>
    <w:p w:rsidR="00000000" w:rsidDel="00000000" w:rsidP="00000000" w:rsidRDefault="00000000" w:rsidRPr="00000000" w14:paraId="00000026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Suliassanut atatillugu akissutiminnut periaatsip sorliup atorneqarneranut suna sungiusimalluarneruneraat apeqqutaassaaq, immaqaluunniit periaatsimik nutaamik ilinniartariaqassanersut. Periaatsit maku toqqarneqarsinnaapput: Allattariarsorneq, nipi, assit aamma/imaluunnit titartaaneq. Akissutinut suli annertunerusumik allaffissamik pisariaqartitsisoqarpat quppernerit ilaneqarsinnaapput.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Kalaallit Nunaata Sermersua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Kapit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ali una marlunnik immikkoortortaqarput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 silallu allanngoriartornera pillugu </w:t>
      </w:r>
      <w:hyperlink r:id="rId8">
        <w:r w:rsidDel="00000000" w:rsidR="00000000" w:rsidRPr="00000000">
          <w:rPr>
            <w:rFonts w:ascii="Bookman Old Style" w:cs="Bookman Old Style" w:eastAsia="Bookman Old Style" w:hAnsi="Bookman Old Style"/>
            <w:color w:val="1155cc"/>
            <w:sz w:val="22"/>
            <w:szCs w:val="22"/>
            <w:u w:val="single"/>
            <w:rtl w:val="0"/>
          </w:rPr>
          <w:t xml:space="preserve">uani</w:t>
        </w:r>
      </w:hyperlink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annertunerusumik paasissutissanik pissarsisinnaavutit.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Nuna sermilik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sermersuup assinga titartagaq misissussavaat sanilertillu peqatigalugu suut takusinnaanerlugit oqaluuserissavaat. Sermersuaq nunamit qanoq qatsitsigisumiinnersoq oqaluuserisinnaavaat.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ukua sammissavaat: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Ilisserut una takusinnaasat quppernerni 28-29-ni aamma takuneqarsinnaavoq. Tikkuutaasat suna takutippaat?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 sermimik 2,7 gigatonsinik oqimaassusilimmik sermimik sananeqaateqarpoq. Gigatoni ataaseq qassi tonsiuva? Tonsi ataaseq kilunngorlugu qanoq annertutigaa?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quppernerni 18-19-mi suut takuneqarsinnaappat?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Taaguutit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sermitat, sermersuaq aamma aput sermerlu iminngortoq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eqqartukkit imaluunniit eqqartoqqikkit.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Sermersuaqarnera kingulleq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sermersuaqarnerata kingulliup sermip siaruarsimaneranik ilisserut isiginnaarpaat. Ilisserut atuartunut misissortiguk sunalu takusinnaanerat pillugu oqallitsikkit. Sermitap suna qallersimaneraa paasiniartissavat.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196781</wp:posOffset>
            </wp:positionV>
            <wp:extent cx="981075" cy="629920"/>
            <wp:effectExtent b="0" l="0" r="0" t="0"/>
            <wp:wrapNone/>
            <wp:docPr id="107374183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29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Tamatuma kingorna sermersuaqarnerat kingulliup titartaganngortinneqarnera isiginnaarsinnaavat: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makua sammissavaat: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Weichselip  sermersuaqarnerata nalaanit ukiut qassit maannakkut qaangiussimappat?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Qangarsuaq silap qanoq issimaneranik paasissutissanik qanoq ililluni pissarsisoqarsinnaava?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sermersuaqarfiusut marluk akornat Eemimik taaneqartartoq qanga pisimava?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Sermersuaqarfiusimasut sermersuaqarfiusullu marluk akornat assigiinngitsut eqqartukkit imaluunniit qaqileqqikkit. Sila aamma oqaluuserissavarsi kiisalu sermimik qillerinermi silamut tunngasut paasissutissat assigiinngitsut pissarsiarineqarsinnaasut eqqartussavasi.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Oqaluttuat Sermersuup toqqortai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pingasunik immikkoortortaqarpoq; sermip aakkiartornerata kinguneranik Kalaallit Nunaata qaffakkiartornera </w:t>
      </w:r>
      <w:hyperlink r:id="rId10">
        <w:r w:rsidDel="00000000" w:rsidR="00000000" w:rsidRPr="00000000">
          <w:rPr>
            <w:rFonts w:ascii="Bookman Old Style" w:cs="Bookman Old Style" w:eastAsia="Bookman Old Style" w:hAnsi="Bookman Old Style"/>
            <w:color w:val="1155cc"/>
            <w:sz w:val="22"/>
            <w:szCs w:val="22"/>
            <w:u w:val="single"/>
            <w:rtl w:val="0"/>
          </w:rPr>
          <w:t xml:space="preserve">uani</w:t>
        </w:r>
      </w:hyperlink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annertunersumik paasissutissanik pissarsisoqarsinnaavoq aamma uani Kalaallit Nunaanni dinosaurit pillugit </w:t>
      </w:r>
      <w:hyperlink r:id="rId11">
        <w:r w:rsidDel="00000000" w:rsidR="00000000" w:rsidRPr="00000000">
          <w:rPr>
            <w:rFonts w:ascii="Bookman Old Style" w:cs="Bookman Old Style" w:eastAsia="Bookman Old Style" w:hAnsi="Bookman Old Style"/>
            <w:color w:val="1155cc"/>
            <w:sz w:val="22"/>
            <w:szCs w:val="22"/>
            <w:u w:val="single"/>
            <w:rtl w:val="0"/>
          </w:rPr>
          <w:t xml:space="preserve">uani</w:t>
        </w:r>
      </w:hyperlink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suli atuarsinnaavutit.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Taamani Kalaallit Nunaat qorsooqqikkallarmat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2 milliunit missiliorlugit matuma siornatigut Kalaallit Nunaata naasuinik nunap assiliaq atuartut isiginnaarpaat. Atuartunut asseq misissortissavat ullumikkullu Kalaallit Nunaata assinga ujassavaat. Assit taakku marluk naleqqiutissavaat ukiullu 2 mio. missiliorlugu matuma siornatigut Kalaallit Nunaanni uumassusillit suut assigiinngitsut piusimanersut oqaluuserissavaat kiisalu nalitsinni Kalaallit Nunaanni sunik uumasoqarnersoq.</w:t>
      </w:r>
    </w:p>
    <w:p w:rsidR="00000000" w:rsidDel="00000000" w:rsidP="00000000" w:rsidRDefault="00000000" w:rsidRPr="00000000" w14:paraId="0000004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 sammissavaat: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2 milliunit missiliorlugit matuma siornatigut Kalaallit Nunaanni sunik naasoqarsimava?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Internettimi misissoruk Kalaallit Nunaat qanoq taamak ateqalersimanersoq.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Qallunaaq ilisimatooq 1979-mi sumik nassaarpa?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Taaguutit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naasoqassuseq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aamma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kinnganerit qaleriiaat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eqqartussavatit imaluunniit eqqartoqqissavatit.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Kalaallit Nunaanni dinosaureqarsimavoq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Kalaallit Nunaanni dinosaurit saarngi nassaarineqarsimasut aallaavigalugit dinosaurip ilusilersorneqarnera isiginnaarpaat. Taanna arti ulloq manna tikillugu ilisimaneqarsimanngilaq atserneqarsimallunilu “issi saaneq”, tassa isumaqartillugu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saarngit nillertut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. Atuartut asseq misissussavaat dinosauririllu arti allat nalunngisatik dinosaurillu pillugit allat ilisimasatik eqqartussavaat.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ukua sammissavaat: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450 milliunit missiliorlugit matuma siornatigut nunavissuit uullumikkut ilisimasavut imminnut atatallutik nunaverujussuusimapput. Nunaverujussuaq taanna qanoq ateqarpa?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Taamanikkut nuarsuaq nunaverujussuugallarmat Kalaallit Nunaat sumi inissisimasimava tamaanilu sila qanoq issimava.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hyperlink r:id="rId12">
        <w:r w:rsidDel="00000000" w:rsidR="00000000" w:rsidRPr="00000000">
          <w:rPr>
            <w:rFonts w:ascii="Bookman Old Style" w:cs="Bookman Old Style" w:eastAsia="Bookman Old Style" w:hAnsi="Bookman Old Style"/>
            <w:color w:val="1155cc"/>
            <w:sz w:val="22"/>
            <w:szCs w:val="22"/>
            <w:u w:val="single"/>
            <w:rtl w:val="0"/>
          </w:rPr>
          <w:t xml:space="preserve">una linki</w:t>
        </w:r>
      </w:hyperlink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tooruk paasiniarlugulu Issi saaneq naasortortuusimanersoq imaluunniit neqituumasimanersoq.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Taagut arti eqqartussavat imaluunnit eqqartoqqissavat. Dinosaurit artit assigiinngitsut ilisimaneqartut eqqartorneqarsinnaapput kiisalu dinosaurit qanga peerussimanersut.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ataani nunap ilusaa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Quppernermi ilisserutip Kalaallit Nunaat sermitap ataani qanoq isikkoqarnersoq takutippaa. Atuartut atuakkami quppernermi 37-mi ilisserut, tassa Kalaallit Nunaat ukiut 2 mio.-nit matuma siornatigut qanoq isikkoqarsimaneranik takutitsisoq, ilisserummut tassunga naleqqiutissavaat. Sunik assigiinntissuteqarpat sunillu assigiissuteqarpat?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Taaguutit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u w:val="single"/>
          <w:rtl w:val="0"/>
        </w:rPr>
        <w:t xml:space="preserve">nunarsuup qalipaa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aamma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u w:val="single"/>
          <w:rtl w:val="0"/>
        </w:rPr>
        <w:t xml:space="preserve">sermitaq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eqqartussavatit imaluunniit eqqartoqqissavatit. Sermip aamma oqimaassusaa oqaluuserissavarsi.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Sermersuup nukingi annertuut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pingasunik immikkoortortaqarpoq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Ujarassuit aallaasip imassaata iluliatut isikkullit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Assimi atuartut ujarassuit aallaasip imassaata iluliatut isikkullit takusinnaavaat. Nunap ilusaa qanoq iginerlugu oqaluuserissavaat. Nunap ilusaa siornatigut takoreersimavaat imaluunnit siornatigut arlaannut takoreersimasaminnut eqqaanartippaat?</w:t>
      </w:r>
    </w:p>
    <w:p w:rsidR="00000000" w:rsidDel="00000000" w:rsidP="00000000" w:rsidRDefault="00000000" w:rsidRPr="00000000" w14:paraId="00000069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ukua sammissavaat:</w:t>
      </w:r>
    </w:p>
    <w:p w:rsidR="00000000" w:rsidDel="00000000" w:rsidP="00000000" w:rsidRDefault="00000000" w:rsidRPr="00000000" w14:paraId="0000006B">
      <w:pPr>
        <w:numPr>
          <w:ilvl w:val="0"/>
          <w:numId w:val="6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Ujaraq aallaasip imassaata iluliata isikkulik sunik oqaluttuarsinnaava?</w:t>
      </w:r>
    </w:p>
    <w:p w:rsidR="00000000" w:rsidDel="00000000" w:rsidP="00000000" w:rsidRDefault="00000000" w:rsidRPr="00000000" w14:paraId="0000006C">
      <w:pPr>
        <w:numPr>
          <w:ilvl w:val="0"/>
          <w:numId w:val="6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quppernermi 44-mi suna takuneqarsinnaava?</w:t>
      </w:r>
    </w:p>
    <w:p w:rsidR="00000000" w:rsidDel="00000000" w:rsidP="00000000" w:rsidRDefault="00000000" w:rsidRPr="00000000" w14:paraId="0000006D">
      <w:pPr>
        <w:numPr>
          <w:ilvl w:val="0"/>
          <w:numId w:val="6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Soormita aallaasip imassaata iluliatut isikkulittut taaneqartarpat?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Qangarsuaq pisimasunik paasisassarsiornermi nunatat sermip ningimarngeqarfiit qanoq misissorneqartarnersut eqqartuissaasi. Atuartut  paasissutissat sumut atorneqarsinnaanersut oqaluuserissavaat.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Sermeq ingerlaartoq qapiussuartut pissuseqarpoq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Qulequtami sermeq ingerlaartoq qapiummut assersuunneqarpoq.  Atuartut sooq taakku marluk taamatut assersuunneqarsimanersut oqaluuserissavaat. Quppernermi 46-mi ilisserut piumagunik atorsinnaavaat.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makua sammissavaat: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Quppernermi 46-mi ilisserutit sisamat naatsunnguamik allallutit oqaasertalersukkit, soorlu ilisserummi nr. 4-mi allanneqarsimaoq malillugu.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Sermip sermip naqqani nuna qanoq ilusilersortarpaa?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Qapiut eqqaassanngikkaanni sakkut allat suut sermimut ingerlaartumut assersuutaasinnaappat?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Ilisserutit oqasertaat qanoq sananeqartarnersut sumullu atorneqartarnersut oqaluuserissavarsi. Kiisalu pinngortitalerinermi atuagassiaq qanoq atuarneqartarnersut oqaluuserissavarsi.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Aakkiartorneq nittaattarnerlu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assimi sermip aputillu iminngorsimasut kuussuaq pilersitaa immap tungaanut kuuttoq takusinnaavaat. Sermip aputillu qanoq ililluni iminngortarnerat kiisalu sooq immap tungaanut kuuttarnersoq atuartut oqaluuserissavat.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makua sammissavaat:</w:t>
      </w:r>
    </w:p>
    <w:p w:rsidR="00000000" w:rsidDel="00000000" w:rsidP="00000000" w:rsidRDefault="00000000" w:rsidRPr="00000000" w14:paraId="0000007F">
      <w:pPr>
        <w:numPr>
          <w:ilvl w:val="0"/>
          <w:numId w:val="7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Pissutsit suut marluk sermersuup angissusaanut sunniutaasarpat?</w:t>
      </w:r>
    </w:p>
    <w:p w:rsidR="00000000" w:rsidDel="00000000" w:rsidP="00000000" w:rsidRDefault="00000000" w:rsidRPr="00000000" w14:paraId="00000080">
      <w:pPr>
        <w:numPr>
          <w:ilvl w:val="0"/>
          <w:numId w:val="7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Sooq ukiuni kingulliunerusuni sermip aakkiartornera nittaarluni nutaamik apisarneranut naleqqiullugu annerusimava?</w:t>
      </w:r>
    </w:p>
    <w:p w:rsidR="00000000" w:rsidDel="00000000" w:rsidP="00000000" w:rsidRDefault="00000000" w:rsidRPr="00000000" w14:paraId="00000081">
      <w:pPr>
        <w:numPr>
          <w:ilvl w:val="0"/>
          <w:numId w:val="7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 aakkaluarpat nunarsuarmi imarpissuit qummut killingat qanoq annertutigisumik qaffassappat?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Silap allanngoriartornera  kiisalu sermersuup taamak sukkatigisumik aakkiartornerata nunarsuarmi imarpissuarnut qanoq sunniuteqarnera oqaluuserissavarsi.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assiliaq pillugu sanilertik oqaloqatigissavaat, atuakkami quppernermi 51-mi asseq anginerusoq takuneqarsinnaavoq. Arlaanniik tupigusuuteqarpat imaluunniit aarlerissuteqarpat?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ukua sammissavaat: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 Kalallit Nunaannik qalliisimasoq milliartuinnarpoq. Tassunga pissutaavoq silap allanngoriartornera. Sila kianneruleriartuinnarpoq.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Silap allanngoriartornera unitsinniarlugu arlaannik iliuuseqartoqarsinnaava?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Taaguut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silap allanngoriartornera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pillugu atuartut oqaloqatigisssavatit.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Sulinerup kingorna aallutassat</w:t>
      </w:r>
    </w:p>
    <w:p w:rsidR="00000000" w:rsidDel="00000000" w:rsidP="00000000" w:rsidRDefault="00000000" w:rsidRPr="00000000" w14:paraId="0000008E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Klassimi nalilersuissaasi, tassungalu atatillu atuartut suut eqqumiigisamanerlugit saqqummiussisinnaapput kiisalu sammisaq sorleq soqutiginartinnerpaasimanerlugu oqaluttuarsinnaapput.</w:t>
      </w:r>
    </w:p>
    <w:p w:rsidR="00000000" w:rsidDel="00000000" w:rsidP="00000000" w:rsidRDefault="00000000" w:rsidRPr="00000000" w14:paraId="0000008F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sukumiinerusumik sammisassartit namminneq toqqassavaat. Atuartut toqqaanertik aammalu suna sukumiinerusumik misissorniarneraat tunngavilersoqqullugu qinnuigissavatit.</w:t>
      </w:r>
    </w:p>
    <w:p w:rsidR="00000000" w:rsidDel="00000000" w:rsidP="00000000" w:rsidRDefault="00000000" w:rsidRPr="00000000" w14:paraId="00000090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sammisassatut imaluunnit uumasumik toqqaanerat allattarfissuarmi/umeruarmi ataatsimut oqaluuserissavasi. Tamatuma kingorna atuartut eqimattakkaarlutik imaluunniit marlukkaarlutik sammisassaq toqqarsimasartik suliarissavaat. Atuartut ataasiakkaat kisimiillutik sulerusussinnaapput.</w:t>
      </w:r>
    </w:p>
    <w:p w:rsidR="00000000" w:rsidDel="00000000" w:rsidP="00000000" w:rsidRDefault="00000000" w:rsidRPr="00000000" w14:paraId="0000009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akissusertik atuakkatut imaluunniit titartakkatut suliarinissaa innersuutigineqarsinnaavoq. Digitalitut suliarineranut Book Creator aamma Pixton innersuutigineqarsinnaapput.</w:t>
      </w:r>
    </w:p>
    <w:p w:rsidR="00000000" w:rsidDel="00000000" w:rsidP="00000000" w:rsidRDefault="00000000" w:rsidRPr="00000000" w14:paraId="0000009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Atuakkap suliarineranut nassuiaat</w:t>
      </w:r>
    </w:p>
    <w:p w:rsidR="00000000" w:rsidDel="00000000" w:rsidP="00000000" w:rsidRDefault="00000000" w:rsidRPr="00000000" w14:paraId="00000096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ningimarnganut Sermersuarmullu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atuartitsinermi ilinniusiat  Lotte Brinkmannimit Daniella Maria Manuelimillu, Anholt Læringsværkstedimi Kangiata Illorsuanut ineriartortinneqarsimapput.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Assinut atorneqartunut qujassuteqarneq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Anders A. Bjørk: 4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Carsten Egevang: 1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6-21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GEUS: 51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M2 film: 28-29, 31, 46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Tina Damgaard: 37, 40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41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Sermitsiaq.gl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Ilinniusiat atuagassiartai, suliassartai assillu siaruarterneqarsinnaapput, issuarneqarsinnaapput suliareqqinneqarsinnaallutillu, taamaaliornermilu taamaallat pilersitseqqaartutut piginnittuutitat imatut qutsavigalugit: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ningimarngi Sermersuarlu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, Ilulissani Kangiata Illorsua”.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40" w:w="11900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arlito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72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numbering" w:styleId="Importeret format 1">
    <w:name w:val="Importeret format 1"/>
    <w:pPr>
      <w:numPr>
        <w:numId w:val="1"/>
      </w:numPr>
    </w:pPr>
  </w:style>
  <w:style w:type="numbering" w:styleId="Importeret format 2">
    <w:name w:val="Importeret format 2"/>
    <w:pPr>
      <w:numPr>
        <w:numId w:val="3"/>
      </w:numPr>
    </w:pPr>
  </w:style>
  <w:style w:type="numbering" w:styleId="Importeret format 3">
    <w:name w:val="Importeret format 3"/>
    <w:pPr>
      <w:numPr>
        <w:numId w:val="5"/>
      </w:numPr>
    </w:pPr>
  </w:style>
  <w:style w:type="numbering" w:styleId="Importeret format 4">
    <w:name w:val="Importeret format 4"/>
    <w:pPr>
      <w:numPr>
        <w:numId w:val="7"/>
      </w:numPr>
    </w:pPr>
  </w:style>
  <w:style w:type="numbering" w:styleId="Importeret format 5">
    <w:name w:val="Importeret format 5"/>
    <w:pPr>
      <w:numPr>
        <w:numId w:val="9"/>
      </w:numPr>
    </w:pPr>
  </w:style>
  <w:style w:type="numbering" w:styleId="Importeret format 6">
    <w:name w:val="Importeret format 6"/>
    <w:pPr>
      <w:numPr>
        <w:numId w:val="11"/>
      </w:numPr>
    </w:pPr>
  </w:style>
  <w:style w:type="numbering" w:styleId="Importeret format 7">
    <w:name w:val="Importeret format 7"/>
    <w:pPr>
      <w:numPr>
        <w:numId w:val="13"/>
      </w:numPr>
    </w:pPr>
  </w:style>
  <w:style w:type="numbering" w:styleId="Importeret format 8">
    <w:name w:val="Importeret format 8"/>
    <w:pPr>
      <w:numPr>
        <w:numId w:val="15"/>
      </w:numPr>
    </w:pPr>
  </w:style>
  <w:style w:type="numbering" w:styleId="Importeret format 9">
    <w:name w:val="Importeret format 9"/>
    <w:pPr>
      <w:numPr>
        <w:numId w:val="17"/>
      </w:numPr>
    </w:pPr>
  </w:style>
  <w:style w:type="character" w:styleId="Link">
    <w:name w:val="Link"/>
    <w:rPr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numbering" w:styleId="Importeret format 10">
    <w:name w:val="Importeret format 10"/>
    <w:pPr>
      <w:numPr>
        <w:numId w:val="19"/>
      </w:numPr>
    </w:pPr>
  </w:style>
  <w:style w:type="numbering" w:styleId="Importeret format 11">
    <w:name w:val="Importeret format 11"/>
    <w:pPr>
      <w:numPr>
        <w:numId w:val="21"/>
      </w:numPr>
    </w:pPr>
  </w:style>
  <w:style w:type="paragraph" w:styleId="Normal0">
    <w:name w:val="Normal0"/>
    <w:next w:val="Normal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ermitsiaq.ag/node/233215" TargetMode="External"/><Relationship Id="rId10" Type="http://schemas.openxmlformats.org/officeDocument/2006/relationships/hyperlink" Target="https://natur.gl/year-kl/2020-kl-2/groenland-haever-sig/?lang=kl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sermitsiaq.ag/node/23321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natur.gl/year-kl/2023-kl/sermersuup-aakkiartornerata-titartaganngortinneqarnera/?lang=kl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arlito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arlito-italic.ttf"/><Relationship Id="rId12" Type="http://schemas.openxmlformats.org/officeDocument/2006/relationships/font" Target="fonts/Carlito-bold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arlit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tU/8GADLr6iplgHfy+ed8BHS9g==">CgMxLjAyCGguZ2pkZ3hzOAByITF4TG54NkNLYWlfYzM5VEVJMVd3czUxd1lid2x1aUZWbg==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