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77777777" w:rsidR="005F671D" w:rsidRPr="00F86BB6" w:rsidRDefault="00487DB4" w:rsidP="00487DB4">
      <w:pPr>
        <w:pStyle w:val="Overskrift1"/>
        <w:rPr>
          <w:b/>
          <w:bCs/>
          <w:color w:val="auto"/>
        </w:rPr>
      </w:pPr>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Pr="00F86BB6">
        <w:rPr>
          <w:b/>
          <w:bCs/>
          <w:color w:val="auto"/>
        </w:rPr>
        <w:t>Det rige liv ved Isfjorden</w:t>
      </w:r>
      <w:r w:rsidRPr="00F86BB6">
        <w:rPr>
          <w:b/>
          <w:bCs/>
          <w:i/>
          <w:iCs/>
          <w:color w:val="auto"/>
        </w:rPr>
        <w:t xml:space="preserve"> </w:t>
      </w:r>
      <w:r w:rsidRPr="00F86BB6">
        <w:rPr>
          <w:b/>
          <w:bCs/>
          <w:color w:val="auto"/>
        </w:rPr>
        <w:t xml:space="preserve"> </w:t>
      </w:r>
    </w:p>
    <w:p w14:paraId="2E03AD16" w14:textId="049F00B4" w:rsidR="009834B7" w:rsidRPr="00F86BB6" w:rsidRDefault="00F56342" w:rsidP="005F671D">
      <w:pPr>
        <w:pStyle w:val="Overskrift2"/>
        <w:rPr>
          <w:color w:val="auto"/>
        </w:rPr>
      </w:pPr>
      <w:r>
        <w:rPr>
          <w:color w:val="auto"/>
        </w:rPr>
        <w:t>Yngste</w:t>
      </w:r>
      <w:r w:rsidR="00487DB4" w:rsidRPr="00F86BB6">
        <w:rPr>
          <w:color w:val="auto"/>
        </w:rPr>
        <w:t>trinnet</w:t>
      </w:r>
    </w:p>
    <w:p w14:paraId="2C590BC6" w14:textId="77777777" w:rsidR="00F86BB6" w:rsidRDefault="00F86BB6" w:rsidP="00487DB4">
      <w:pPr>
        <w:rPr>
          <w:i/>
          <w:iCs/>
        </w:rPr>
      </w:pPr>
    </w:p>
    <w:p w14:paraId="4C2AFB5F" w14:textId="28747E2E" w:rsidR="00E52BC7" w:rsidRDefault="005F671D" w:rsidP="00487DB4">
      <w:bookmarkStart w:id="0" w:name="_Hlk129679591"/>
      <w:r>
        <w:rPr>
          <w:i/>
          <w:iCs/>
        </w:rPr>
        <w:t>Det rige liv ved Isfjorden</w:t>
      </w:r>
      <w:bookmarkEnd w:id="0"/>
      <w:r>
        <w:t xml:space="preserve"> er én af i alt seks </w:t>
      </w:r>
      <w:r w:rsidR="00E52BC7">
        <w:t xml:space="preserve">bøger der </w:t>
      </w:r>
      <w:r w:rsidR="004F01D2">
        <w:t>ledsager</w:t>
      </w:r>
      <w:r w:rsidR="00E52BC7">
        <w:t xml:space="preserve"> </w:t>
      </w:r>
      <w:r w:rsidR="00CF6C6D">
        <w:t>isskosserne</w:t>
      </w:r>
      <w:r w:rsidR="00EE3094">
        <w:t xml:space="preserve"> på Isfjordscentrets udstilling.</w:t>
      </w:r>
    </w:p>
    <w:p w14:paraId="46C4FC0F" w14:textId="77777777" w:rsidR="00E52BC7" w:rsidRDefault="00E52BC7" w:rsidP="00487DB4"/>
    <w:p w14:paraId="56702384" w14:textId="77777777" w:rsidR="00E52BC7" w:rsidRDefault="00E52BC7" w:rsidP="00487DB4">
      <w:pPr>
        <w:rPr>
          <w:b/>
          <w:bCs/>
        </w:rPr>
      </w:pPr>
      <w:r>
        <w:rPr>
          <w:b/>
          <w:bCs/>
        </w:rPr>
        <w:t>Fag</w:t>
      </w:r>
    </w:p>
    <w:p w14:paraId="179AFB9A" w14:textId="77777777" w:rsidR="00E52BC7" w:rsidRDefault="00E52BC7" w:rsidP="00487DB4">
      <w:r>
        <w:t>Tværfagligt – naturfagene</w:t>
      </w:r>
    </w:p>
    <w:p w14:paraId="223FCBF3" w14:textId="77777777" w:rsidR="00E52BC7" w:rsidRDefault="00E52BC7" w:rsidP="00487DB4">
      <w:pPr>
        <w:rPr>
          <w:b/>
          <w:bCs/>
        </w:rPr>
      </w:pPr>
    </w:p>
    <w:p w14:paraId="3969DC98" w14:textId="77777777" w:rsidR="00E52BC7" w:rsidRDefault="00E52BC7" w:rsidP="00487DB4">
      <w:pPr>
        <w:rPr>
          <w:b/>
          <w:bCs/>
        </w:rPr>
      </w:pPr>
      <w:r>
        <w:rPr>
          <w:b/>
          <w:bCs/>
        </w:rPr>
        <w:t>Læringsmål</w:t>
      </w:r>
    </w:p>
    <w:p w14:paraId="00D561A2" w14:textId="49E2D385" w:rsidR="00487DB4" w:rsidRDefault="00E52BC7" w:rsidP="00E52BC7">
      <w:pPr>
        <w:pStyle w:val="Listeafsnit"/>
        <w:numPr>
          <w:ilvl w:val="0"/>
          <w:numId w:val="1"/>
        </w:numPr>
      </w:pPr>
      <w:r>
        <w:t xml:space="preserve">Eleverne opnår viden om </w:t>
      </w:r>
      <w:r w:rsidR="00CB4212">
        <w:t xml:space="preserve">det rige </w:t>
      </w:r>
      <w:r w:rsidR="00EE3094">
        <w:t>liv</w:t>
      </w:r>
      <w:r>
        <w:t xml:space="preserve"> af plankton og dyr, der har tilpasset sig det arktiske klima.</w:t>
      </w:r>
    </w:p>
    <w:p w14:paraId="589EC0AB" w14:textId="762299C6" w:rsidR="00E52BC7" w:rsidRDefault="00F86BB6" w:rsidP="00E52BC7">
      <w:pPr>
        <w:pStyle w:val="Listeafsnit"/>
        <w:numPr>
          <w:ilvl w:val="0"/>
          <w:numId w:val="1"/>
        </w:numPr>
      </w:pPr>
      <w:r>
        <w:t>Eleverne opnår særlig viden om det marine fødenet.</w:t>
      </w:r>
    </w:p>
    <w:p w14:paraId="2872318C" w14:textId="387F1127" w:rsidR="00F86BB6" w:rsidRDefault="00F86BB6" w:rsidP="00E52BC7">
      <w:pPr>
        <w:pStyle w:val="Listeafsnit"/>
        <w:numPr>
          <w:ilvl w:val="0"/>
          <w:numId w:val="1"/>
        </w:numPr>
      </w:pPr>
      <w:r>
        <w:t>Eleverne træner deres færdigheder i kommunikation og samarbejde</w:t>
      </w:r>
      <w:r w:rsidR="00F85CD0">
        <w:t>.</w:t>
      </w:r>
    </w:p>
    <w:p w14:paraId="30180F8C" w14:textId="77777777" w:rsidR="00F86BB6" w:rsidRDefault="00F86BB6" w:rsidP="00F86BB6">
      <w:pPr>
        <w:rPr>
          <w:b/>
          <w:bCs/>
        </w:rPr>
      </w:pPr>
    </w:p>
    <w:p w14:paraId="08ACBAD7" w14:textId="261936FE" w:rsidR="00F86BB6" w:rsidRDefault="00F86BB6" w:rsidP="00F86BB6">
      <w:pPr>
        <w:rPr>
          <w:b/>
          <w:bCs/>
        </w:rPr>
      </w:pPr>
      <w:r>
        <w:rPr>
          <w:b/>
          <w:bCs/>
        </w:rPr>
        <w:t>Organisering</w:t>
      </w:r>
    </w:p>
    <w:p w14:paraId="305F6C8A" w14:textId="3163982E" w:rsidR="00F86BB6" w:rsidRDefault="00F86BB6" w:rsidP="00F86BB6">
      <w:pPr>
        <w:rPr>
          <w:rFonts w:eastAsia="Bookman Old Style" w:cs="Bookman Old Style"/>
        </w:rPr>
      </w:pPr>
      <w:r>
        <w:rPr>
          <w:rFonts w:eastAsia="Bookman Old Style" w:cs="Bookman Old Style"/>
        </w:rPr>
        <w:t>Vi anbefaler, at eleverne arbejder</w:t>
      </w:r>
      <w:r w:rsidR="00E605A8">
        <w:rPr>
          <w:rFonts w:eastAsia="Bookman Old Style" w:cs="Bookman Old Style"/>
        </w:rPr>
        <w:t xml:space="preserve"> i mindre grupper,</w:t>
      </w:r>
      <w:r>
        <w:rPr>
          <w:rFonts w:eastAsia="Bookman Old Style" w:cs="Bookman Old Style"/>
        </w:rPr>
        <w:t xml:space="preserve">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244AEA76" w14:textId="69116949" w:rsidR="00F86BB6" w:rsidRDefault="00F86BB6" w:rsidP="00F86BB6">
      <w:pPr>
        <w:rPr>
          <w:rFonts w:eastAsia="Bookman Old Style" w:cs="Bookman Old Style"/>
        </w:rPr>
      </w:pPr>
    </w:p>
    <w:p w14:paraId="5C010D1B" w14:textId="50FD3F5C" w:rsidR="00F86BB6" w:rsidRDefault="001508B5" w:rsidP="00F86BB6">
      <w:pPr>
        <w:rPr>
          <w:rFonts w:eastAsia="Bookman Old Style" w:cs="Bookman Old Style"/>
          <w:b/>
          <w:bCs/>
        </w:rPr>
      </w:pPr>
      <w:r>
        <w:rPr>
          <w:rFonts w:eastAsia="Bookman Old Style" w:cs="Bookman Old Style"/>
          <w:b/>
          <w:bCs/>
        </w:rPr>
        <w:t>Om</w:t>
      </w:r>
      <w:r w:rsidR="009515EC">
        <w:rPr>
          <w:rFonts w:eastAsia="Bookman Old Style" w:cs="Bookman Old Style"/>
          <w:b/>
          <w:bCs/>
        </w:rPr>
        <w:t xml:space="preserve"> </w:t>
      </w:r>
      <w:r w:rsidR="00197F3D">
        <w:rPr>
          <w:rFonts w:eastAsia="Bookman Old Style" w:cs="Bookman Old Style"/>
          <w:b/>
          <w:bCs/>
        </w:rPr>
        <w:t>mat</w:t>
      </w:r>
      <w:r w:rsidR="000668B3">
        <w:rPr>
          <w:rFonts w:eastAsia="Bookman Old Style" w:cs="Bookman Old Style"/>
          <w:b/>
          <w:bCs/>
        </w:rPr>
        <w:t>erialet</w:t>
      </w:r>
    </w:p>
    <w:p w14:paraId="749B3D6D" w14:textId="1C283005" w:rsidR="00D37035" w:rsidRDefault="00A51962">
      <w:r>
        <w:t>De</w:t>
      </w:r>
      <w:r w:rsidR="00CB4212">
        <w:t>t</w:t>
      </w:r>
      <w:r>
        <w:t xml:space="preserve"> digital</w:t>
      </w:r>
      <w:r w:rsidR="00CB4212">
        <w:t>e</w:t>
      </w:r>
      <w:r>
        <w:t xml:space="preserve"> materiale</w:t>
      </w:r>
      <w:r w:rsidR="00CB4212">
        <w:t xml:space="preserve"> er</w:t>
      </w:r>
      <w:r w:rsidR="008C774A">
        <w:t xml:space="preserve"> i</w:t>
      </w:r>
      <w:r w:rsidR="006E7F2F">
        <w:t xml:space="preserve"> Keynote-format</w:t>
      </w:r>
      <w:r w:rsidR="004249D8">
        <w:t xml:space="preserve">. </w:t>
      </w:r>
      <w:r w:rsidR="00F87DC1">
        <w:t xml:space="preserve">Er </w:t>
      </w:r>
      <w:r w:rsidR="00CD6F20">
        <w:t>eleverne</w:t>
      </w:r>
      <w:r w:rsidR="00F87DC1">
        <w:t xml:space="preserve"> ikke fortrolig</w:t>
      </w:r>
      <w:r w:rsidR="00EE3094">
        <w:t>e</w:t>
      </w:r>
      <w:r w:rsidR="00F87DC1">
        <w:t xml:space="preserve"> med dette format</w:t>
      </w:r>
      <w:r w:rsidR="00EE3094">
        <w:t>,</w:t>
      </w:r>
      <w:r w:rsidR="00F87DC1">
        <w:t xml:space="preserve"> kan </w:t>
      </w:r>
      <w:r w:rsidR="00EE3094">
        <w:t>materialet</w:t>
      </w:r>
      <w:r w:rsidR="00F87DC1">
        <w:t xml:space="preserve"> </w:t>
      </w:r>
      <w:r w:rsidR="008C774A">
        <w:t>downloades i</w:t>
      </w:r>
      <w:r w:rsidR="00851CE9">
        <w:t xml:space="preserve"> </w:t>
      </w:r>
      <w:r w:rsidR="00EE3094">
        <w:t>PowerPoint</w:t>
      </w:r>
      <w:r w:rsidR="003B7E2E">
        <w:t>-</w:t>
      </w:r>
      <w:r w:rsidR="008C774A">
        <w:t>format</w:t>
      </w:r>
      <w:r w:rsidR="003B7E2E">
        <w:t>.</w:t>
      </w:r>
    </w:p>
    <w:p w14:paraId="78C5799A" w14:textId="77777777" w:rsidR="00D37035" w:rsidRDefault="00D37035"/>
    <w:p w14:paraId="228E0A50" w14:textId="029066D4" w:rsidR="007446CE" w:rsidRDefault="007446CE">
      <w:r>
        <w:t>Forløbet omfatter tre trin:</w:t>
      </w:r>
    </w:p>
    <w:p w14:paraId="733BEFAF" w14:textId="05CE34F1" w:rsidR="007446CE" w:rsidRPr="007446CE" w:rsidRDefault="007446CE" w:rsidP="007446CE">
      <w:pPr>
        <w:pStyle w:val="Listeafsnit"/>
        <w:numPr>
          <w:ilvl w:val="0"/>
          <w:numId w:val="3"/>
        </w:numPr>
      </w:pPr>
      <w:r>
        <w:t xml:space="preserve">Introduktion til bogen </w:t>
      </w:r>
      <w:r>
        <w:rPr>
          <w:i/>
          <w:iCs/>
        </w:rPr>
        <w:t>Det rige liv ved Isfjorden</w:t>
      </w:r>
    </w:p>
    <w:p w14:paraId="4F788460" w14:textId="5A46FF13" w:rsidR="007446CE" w:rsidRDefault="007446CE" w:rsidP="007446CE">
      <w:pPr>
        <w:pStyle w:val="Listeafsnit"/>
        <w:numPr>
          <w:ilvl w:val="0"/>
          <w:numId w:val="3"/>
        </w:numPr>
      </w:pPr>
      <w:r>
        <w:t>Arbejdet med de enkelte kapitler</w:t>
      </w:r>
    </w:p>
    <w:p w14:paraId="70B47462" w14:textId="7DC1DB55" w:rsidR="007446CE" w:rsidRDefault="007446CE" w:rsidP="007446CE">
      <w:pPr>
        <w:pStyle w:val="Listeafsnit"/>
        <w:numPr>
          <w:ilvl w:val="0"/>
          <w:numId w:val="3"/>
        </w:numPr>
      </w:pPr>
      <w:r>
        <w:t xml:space="preserve">Efterarbejdet med </w:t>
      </w:r>
      <w:r w:rsidR="00DD12B1">
        <w:t>diskussion af forløbet og eventuelt videre behandling af selvvalgte temaer</w:t>
      </w:r>
    </w:p>
    <w:p w14:paraId="12AB5E66" w14:textId="77777777" w:rsidR="00D270EE" w:rsidRDefault="00D270EE" w:rsidP="00D270EE"/>
    <w:p w14:paraId="7F6E4F7B" w14:textId="6374CB62" w:rsidR="00E605A8" w:rsidRDefault="00E605A8" w:rsidP="00D270EE">
      <w:r>
        <w:br w:type="page"/>
      </w:r>
    </w:p>
    <w:p w14:paraId="4B94382D" w14:textId="5D6DE65C" w:rsidR="00F86BB6" w:rsidRDefault="00B86961" w:rsidP="00F86BB6">
      <w:pPr>
        <w:rPr>
          <w:b/>
          <w:bCs/>
          <w:sz w:val="28"/>
          <w:szCs w:val="28"/>
        </w:rPr>
      </w:pPr>
      <w:r>
        <w:rPr>
          <w:b/>
          <w:bCs/>
          <w:sz w:val="28"/>
          <w:szCs w:val="28"/>
        </w:rPr>
        <w:lastRenderedPageBreak/>
        <w:t xml:space="preserve">Side til side </w:t>
      </w:r>
      <w:r w:rsidR="003E49AC">
        <w:rPr>
          <w:b/>
          <w:bCs/>
          <w:sz w:val="28"/>
          <w:szCs w:val="28"/>
        </w:rPr>
        <w:t>v</w:t>
      </w:r>
      <w:r w:rsidR="00E605A8">
        <w:rPr>
          <w:b/>
          <w:bCs/>
          <w:sz w:val="28"/>
          <w:szCs w:val="28"/>
        </w:rPr>
        <w:t>ejledning</w:t>
      </w:r>
    </w:p>
    <w:p w14:paraId="03AB3F5F" w14:textId="77777777" w:rsidR="003E49AC" w:rsidRDefault="003E49AC" w:rsidP="00F86BB6">
      <w:pPr>
        <w:rPr>
          <w:b/>
          <w:bCs/>
        </w:rPr>
      </w:pPr>
    </w:p>
    <w:p w14:paraId="23858693" w14:textId="5C2B4963" w:rsidR="00E605A8" w:rsidRDefault="00E605A8" w:rsidP="00F86BB6">
      <w:pPr>
        <w:rPr>
          <w:b/>
          <w:bCs/>
        </w:rPr>
      </w:pPr>
      <w:r>
        <w:rPr>
          <w:b/>
          <w:bCs/>
        </w:rPr>
        <w:t>Bogen</w:t>
      </w:r>
      <w:r w:rsidR="00FD2886">
        <w:rPr>
          <w:b/>
          <w:bCs/>
        </w:rPr>
        <w:t xml:space="preserve"> </w:t>
      </w:r>
    </w:p>
    <w:p w14:paraId="5CC4AEAF" w14:textId="50D8E789" w:rsidR="00CD0009" w:rsidRDefault="002027FC" w:rsidP="00F86BB6">
      <w:r>
        <w:t>L</w:t>
      </w:r>
      <w:r w:rsidR="00E605A8">
        <w:t xml:space="preserve">ad eleverne </w:t>
      </w:r>
      <w:r>
        <w:t>gå på opdagelse</w:t>
      </w:r>
      <w:r w:rsidR="00E605A8">
        <w:t xml:space="preserve"> i </w:t>
      </w:r>
      <w:r w:rsidR="00F56342">
        <w:t xml:space="preserve">billederne i </w:t>
      </w:r>
      <w:r w:rsidR="00BD0419">
        <w:rPr>
          <w:i/>
          <w:iCs/>
        </w:rPr>
        <w:t>Det rige liv ved Isfjorden</w:t>
      </w:r>
      <w:r>
        <w:t xml:space="preserve">. </w:t>
      </w:r>
      <w:r w:rsidR="00F56342">
        <w:t>Bogen</w:t>
      </w:r>
      <w:r w:rsidR="00341EBD">
        <w:t xml:space="preserve"> er </w:t>
      </w:r>
      <w:r w:rsidR="004E5CD9">
        <w:t>udgangs</w:t>
      </w:r>
      <w:r w:rsidR="00341EBD">
        <w:t xml:space="preserve">punkt for de opgaver eleverne skal </w:t>
      </w:r>
      <w:r w:rsidR="00E35288">
        <w:t>arbejde med</w:t>
      </w:r>
      <w:r w:rsidR="00341EBD">
        <w:t xml:space="preserve">. </w:t>
      </w:r>
      <w:r w:rsidR="00F56342">
        <w:t>Den</w:t>
      </w:r>
      <w:r w:rsidR="0050209F">
        <w:t xml:space="preserve"> indeholder syv kapitler. </w:t>
      </w:r>
      <w:r w:rsidR="00FD2886">
        <w:t xml:space="preserve">Hvert kapitel er inddelt i to eller tre afsnit. </w:t>
      </w:r>
    </w:p>
    <w:p w14:paraId="22119889" w14:textId="77777777" w:rsidR="00CD0009" w:rsidRDefault="00CD0009" w:rsidP="00F86BB6"/>
    <w:p w14:paraId="072320D1" w14:textId="41F10C63" w:rsidR="00675564" w:rsidRDefault="00FD2886" w:rsidP="00F86BB6">
      <w:r>
        <w:t>Til hvert afsnit</w:t>
      </w:r>
      <w:r w:rsidR="00AD4361">
        <w:t xml:space="preserve"> i bogen</w:t>
      </w:r>
      <w:r w:rsidR="0050209F">
        <w:t xml:space="preserve"> </w:t>
      </w:r>
      <w:r w:rsidR="008B7423">
        <w:t>stilles</w:t>
      </w:r>
      <w:r w:rsidR="006100C5">
        <w:t xml:space="preserve"> nogle </w:t>
      </w:r>
      <w:r w:rsidR="0007020A">
        <w:t>opgaver</w:t>
      </w:r>
      <w:r w:rsidR="001D6965">
        <w:t xml:space="preserve"> eleverne skal løse. </w:t>
      </w:r>
      <w:r w:rsidR="0007020A">
        <w:t xml:space="preserve">Først er der </w:t>
      </w:r>
      <w:r w:rsidR="0050209F">
        <w:t xml:space="preserve">en tekst </w:t>
      </w:r>
      <w:r w:rsidR="0007020A">
        <w:t>de</w:t>
      </w:r>
      <w:r w:rsidR="0050209F">
        <w:t xml:space="preserve"> skal læse</w:t>
      </w:r>
      <w:r w:rsidR="003E49AC">
        <w:t>,</w:t>
      </w:r>
      <w:r w:rsidR="001B78A2">
        <w:t xml:space="preserve"> og </w:t>
      </w:r>
      <w:r w:rsidR="009F1E31">
        <w:t xml:space="preserve">herefter </w:t>
      </w:r>
      <w:r w:rsidR="00A62C32">
        <w:t>nogle</w:t>
      </w:r>
      <w:r w:rsidR="009F1E31">
        <w:t xml:space="preserve"> spørgsmål de skal arbejde med</w:t>
      </w:r>
      <w:r w:rsidR="001B78A2">
        <w:t>.</w:t>
      </w:r>
      <w:r w:rsidR="00E74C7A">
        <w:t xml:space="preserve"> Sidehenvisningerne </w:t>
      </w:r>
      <w:r>
        <w:t>til bogen</w:t>
      </w:r>
      <w:r w:rsidR="00263C3A">
        <w:t xml:space="preserve"> og </w:t>
      </w:r>
      <w:r w:rsidR="008B7423">
        <w:t>supplerende links</w:t>
      </w:r>
      <w:r>
        <w:t xml:space="preserve"> </w:t>
      </w:r>
      <w:r w:rsidR="00E74C7A">
        <w:t xml:space="preserve">kan hjælpe eleverne </w:t>
      </w:r>
      <w:r w:rsidR="00263C3A">
        <w:t>med</w:t>
      </w:r>
      <w:r w:rsidR="00E74C7A">
        <w:t xml:space="preserve"> at finde svar.</w:t>
      </w:r>
      <w:r w:rsidR="00A324F1">
        <w:t xml:space="preserve"> </w:t>
      </w:r>
      <w:r w:rsidR="00675564">
        <w:t xml:space="preserve">Det anbefales at eleverne selv finder på flere </w:t>
      </w:r>
      <w:r w:rsidR="00A324F1">
        <w:t>spørgsmål</w:t>
      </w:r>
      <w:r w:rsidR="001508B5">
        <w:t>.</w:t>
      </w:r>
    </w:p>
    <w:p w14:paraId="33C3B559" w14:textId="77777777" w:rsidR="00A324F1" w:rsidRDefault="00A324F1" w:rsidP="00F86BB6"/>
    <w:p w14:paraId="4C254497" w14:textId="3E056A05" w:rsidR="000668B3" w:rsidRPr="00B84A29" w:rsidRDefault="00513C93" w:rsidP="00F86BB6">
      <w:r>
        <w:t xml:space="preserve">Hvilken metode de anvender til deres svar på opgaverne, er afhængigt af </w:t>
      </w:r>
      <w:r w:rsidR="008B7423">
        <w:t>hvad</w:t>
      </w:r>
      <w:r>
        <w:t xml:space="preserve"> de er fortrolige med, eller </w:t>
      </w:r>
      <w:r w:rsidR="003E49AC">
        <w:t xml:space="preserve">om de </w:t>
      </w:r>
      <w:r w:rsidR="008B7423">
        <w:t xml:space="preserve">måske </w:t>
      </w:r>
      <w:r w:rsidR="003E49AC">
        <w:t>skal lære en ny metode</w:t>
      </w:r>
      <w:r>
        <w:t>.</w:t>
      </w:r>
      <w:r w:rsidR="00D93E89">
        <w:t xml:space="preserve"> </w:t>
      </w:r>
      <w:r w:rsidR="008B7423">
        <w:t>Man kan vælge</w:t>
      </w:r>
      <w:r>
        <w:t xml:space="preserve">: </w:t>
      </w:r>
      <w:r w:rsidRPr="00F56342">
        <w:t>tekst</w:t>
      </w:r>
      <w:r>
        <w:t xml:space="preserve">, </w:t>
      </w:r>
      <w:r w:rsidRPr="00F56342">
        <w:t>lyd</w:t>
      </w:r>
      <w:r>
        <w:t xml:space="preserve">, </w:t>
      </w:r>
      <w:r w:rsidRPr="00F56342">
        <w:t>billede</w:t>
      </w:r>
      <w:r w:rsidR="00DB6892" w:rsidRPr="00F56342">
        <w:t xml:space="preserve"> </w:t>
      </w:r>
      <w:r w:rsidR="00DB6892">
        <w:t xml:space="preserve">og/eller </w:t>
      </w:r>
      <w:r w:rsidR="00DB6892" w:rsidRPr="00F56342">
        <w:t>tegning</w:t>
      </w:r>
      <w:r w:rsidR="00DB6892">
        <w:t>.</w:t>
      </w:r>
      <w:r w:rsidR="006C7F06">
        <w:t xml:space="preserve"> Er der behov for yderligere plads til </w:t>
      </w:r>
      <w:r w:rsidR="003E49AC">
        <w:t>svarene</w:t>
      </w:r>
      <w:r w:rsidR="006C7F06">
        <w:t>, kan de</w:t>
      </w:r>
      <w:r w:rsidR="003E49AC">
        <w:t>r</w:t>
      </w:r>
      <w:r w:rsidR="006C7F06">
        <w:t xml:space="preserve"> tilføje</w:t>
      </w:r>
      <w:r w:rsidR="003E49AC">
        <w:t>s</w:t>
      </w:r>
      <w:r w:rsidR="006C7F06">
        <w:t xml:space="preserve"> flere slides.</w:t>
      </w:r>
    </w:p>
    <w:p w14:paraId="1C0F10AB" w14:textId="77777777" w:rsidR="00BD2A77" w:rsidRPr="00BD2A77" w:rsidRDefault="00BD2A77" w:rsidP="00F86BB6"/>
    <w:p w14:paraId="5A027315" w14:textId="249F140B" w:rsidR="003F6BC1" w:rsidRDefault="003F6BC1" w:rsidP="00F86BB6">
      <w:pPr>
        <w:rPr>
          <w:b/>
          <w:bCs/>
        </w:rPr>
      </w:pPr>
      <w:r>
        <w:rPr>
          <w:b/>
          <w:bCs/>
        </w:rPr>
        <w:t>Forårsopblomstringen</w:t>
      </w:r>
    </w:p>
    <w:p w14:paraId="75B16E5F" w14:textId="286CE06A" w:rsidR="008008FE" w:rsidRDefault="00BD0419" w:rsidP="008008FE">
      <w:r>
        <w:t>Dette kapitel i materialet</w:t>
      </w:r>
      <w:r w:rsidR="0050209F">
        <w:t xml:space="preserve"> indeholder tre afsnit</w:t>
      </w:r>
      <w:r>
        <w:t xml:space="preserve">; </w:t>
      </w:r>
      <w:r w:rsidR="00E1167B">
        <w:t xml:space="preserve">der henvises til </w:t>
      </w:r>
      <w:r>
        <w:t>supplerende information her:</w:t>
      </w:r>
      <w:r w:rsidR="00C455F6">
        <w:t xml:space="preserve"> </w:t>
      </w:r>
      <w:hyperlink r:id="rId7" w:history="1">
        <w:r w:rsidR="00C455F6">
          <w:rPr>
            <w:rStyle w:val="Hyperlink"/>
          </w:rPr>
          <w:t>vandlopper</w:t>
        </w:r>
      </w:hyperlink>
      <w:r>
        <w:t>.</w:t>
      </w:r>
    </w:p>
    <w:p w14:paraId="3176E32A" w14:textId="77777777" w:rsidR="00C46A2E" w:rsidRDefault="00C46A2E" w:rsidP="008008FE">
      <w:pPr>
        <w:rPr>
          <w:i/>
          <w:iCs/>
        </w:rPr>
      </w:pPr>
    </w:p>
    <w:p w14:paraId="769D1242" w14:textId="2990C233" w:rsidR="008008FE" w:rsidRPr="005051F7" w:rsidRDefault="0050209F" w:rsidP="008008FE">
      <w:r>
        <w:rPr>
          <w:i/>
          <w:iCs/>
        </w:rPr>
        <w:t>Den næringsrige Isfjord</w:t>
      </w:r>
    </w:p>
    <w:p w14:paraId="1DFDA4C8" w14:textId="15622909" w:rsidR="00EE7A70" w:rsidRDefault="008008FE" w:rsidP="006C7F06">
      <w:r>
        <w:t>Lad eleverne studere billedet</w:t>
      </w:r>
      <w:r w:rsidR="006C7F06">
        <w:t xml:space="preserve"> og gøre sig nogle overvejelser om pilenes betydning. </w:t>
      </w:r>
    </w:p>
    <w:p w14:paraId="77855EB2" w14:textId="1BDD63E1" w:rsidR="004830D6" w:rsidRDefault="00FF50CC" w:rsidP="006C7F06">
      <w:r>
        <w:t>Når de har læst teksten</w:t>
      </w:r>
      <w:r w:rsidR="00F56342">
        <w:t xml:space="preserve"> eller fået den læst op</w:t>
      </w:r>
      <w:r>
        <w:t>, skal de arbejde med følgende spørgsmål:</w:t>
      </w:r>
    </w:p>
    <w:p w14:paraId="087B2D90" w14:textId="2B9934CB" w:rsidR="004830D6" w:rsidRDefault="00F56342" w:rsidP="004830D6">
      <w:pPr>
        <w:pStyle w:val="Listeafsnit"/>
        <w:numPr>
          <w:ilvl w:val="0"/>
          <w:numId w:val="3"/>
        </w:numPr>
      </w:pPr>
      <w:r>
        <w:t>Hvor vokser isalgerne?</w:t>
      </w:r>
    </w:p>
    <w:p w14:paraId="46118720" w14:textId="64A9FC97" w:rsidR="00F56342" w:rsidRDefault="00F56342" w:rsidP="004830D6">
      <w:pPr>
        <w:pStyle w:val="Listeafsnit"/>
        <w:numPr>
          <w:ilvl w:val="0"/>
          <w:numId w:val="3"/>
        </w:numPr>
      </w:pPr>
      <w:r>
        <w:t>Hvor kommer smeltevandet fra?</w:t>
      </w:r>
    </w:p>
    <w:p w14:paraId="684C142E" w14:textId="7E1CA2A9" w:rsidR="00F56342" w:rsidRPr="004830D6" w:rsidRDefault="00F56342" w:rsidP="004830D6">
      <w:pPr>
        <w:pStyle w:val="Listeafsnit"/>
        <w:numPr>
          <w:ilvl w:val="0"/>
          <w:numId w:val="3"/>
        </w:numPr>
      </w:pPr>
      <w:r>
        <w:t>Hvad spiser vandlopper?</w:t>
      </w:r>
    </w:p>
    <w:p w14:paraId="7FA55984" w14:textId="77777777" w:rsidR="00626C48" w:rsidRDefault="00626C48" w:rsidP="006C7F06"/>
    <w:p w14:paraId="5BAEE57E" w14:textId="4F85DB7D" w:rsidR="008008FE" w:rsidRDefault="00F56342" w:rsidP="006C7F06">
      <w:r>
        <w:t>Tal med eleverne om</w:t>
      </w:r>
      <w:r w:rsidR="00FF50CC">
        <w:t xml:space="preserve"> begreberne </w:t>
      </w:r>
      <w:r w:rsidR="00FF50CC" w:rsidRPr="00CC7CEC">
        <w:rPr>
          <w:i/>
          <w:iCs/>
        </w:rPr>
        <w:t>næringsstoffer</w:t>
      </w:r>
      <w:r w:rsidR="006C7F06">
        <w:t xml:space="preserve"> og </w:t>
      </w:r>
      <w:r w:rsidR="006C7F06" w:rsidRPr="006C7F06">
        <w:rPr>
          <w:i/>
          <w:iCs/>
        </w:rPr>
        <w:t>plankton</w:t>
      </w:r>
      <w:r w:rsidR="006C7F06">
        <w:t xml:space="preserve">. </w:t>
      </w:r>
    </w:p>
    <w:p w14:paraId="5365D699" w14:textId="0C8BF37D" w:rsidR="006C7F06" w:rsidRDefault="006C7F06" w:rsidP="004830D6"/>
    <w:p w14:paraId="239849D2" w14:textId="77777777" w:rsidR="006C7F06" w:rsidRDefault="0050209F" w:rsidP="008008FE">
      <w:pPr>
        <w:rPr>
          <w:i/>
          <w:iCs/>
        </w:rPr>
      </w:pPr>
      <w:r>
        <w:rPr>
          <w:i/>
          <w:iCs/>
        </w:rPr>
        <w:t>Havisens betydning for forårsopblomstringen</w:t>
      </w:r>
    </w:p>
    <w:p w14:paraId="60BD78FC" w14:textId="65007047" w:rsidR="006C7F06" w:rsidRDefault="00287A3F" w:rsidP="008008FE">
      <w:r>
        <w:t xml:space="preserve">Eleverne ser et billede af et marint fødenet. Lad dem tale med sidemakkeren eller gruppen om </w:t>
      </w:r>
      <w:r w:rsidR="00714976">
        <w:t>detaljerne i det de ser</w:t>
      </w:r>
      <w:r>
        <w:t>.</w:t>
      </w:r>
    </w:p>
    <w:p w14:paraId="4CC6915D" w14:textId="77C43330" w:rsidR="00626C48" w:rsidRDefault="00626C48" w:rsidP="00626C48">
      <w:r>
        <w:t>Når de har læst teksten</w:t>
      </w:r>
      <w:r w:rsidR="00F56342">
        <w:t xml:space="preserve"> eller fået den læst op</w:t>
      </w:r>
      <w:r>
        <w:t>, skal de arbejde med følgende spørgsmål:</w:t>
      </w:r>
    </w:p>
    <w:p w14:paraId="6606F37E" w14:textId="66B263A4" w:rsidR="00FF50CC" w:rsidRDefault="00F56342" w:rsidP="00FF50CC">
      <w:pPr>
        <w:numPr>
          <w:ilvl w:val="0"/>
          <w:numId w:val="6"/>
        </w:numPr>
      </w:pPr>
      <w:r>
        <w:t>Skriv, tegn eller indtal navnene på de dyr du kende</w:t>
      </w:r>
      <w:r w:rsidR="003D0712">
        <w:t>r</w:t>
      </w:r>
      <w:r>
        <w:t xml:space="preserve"> på billedet?</w:t>
      </w:r>
    </w:p>
    <w:p w14:paraId="74786DBE" w14:textId="6B564C1C" w:rsidR="00F56342" w:rsidRDefault="00F56342" w:rsidP="00FF50CC">
      <w:pPr>
        <w:numPr>
          <w:ilvl w:val="0"/>
          <w:numId w:val="6"/>
        </w:numPr>
      </w:pPr>
      <w:r>
        <w:t>Hvad spiser de?</w:t>
      </w:r>
    </w:p>
    <w:p w14:paraId="68B2B4BF" w14:textId="0B54DD39" w:rsidR="00F56342" w:rsidRDefault="00F56342" w:rsidP="00FF50CC">
      <w:pPr>
        <w:numPr>
          <w:ilvl w:val="0"/>
          <w:numId w:val="6"/>
        </w:numPr>
      </w:pPr>
      <w:r>
        <w:t>Hvad er et føden</w:t>
      </w:r>
      <w:r w:rsidR="00072F89">
        <w:t>et?</w:t>
      </w:r>
    </w:p>
    <w:p w14:paraId="3E622014" w14:textId="77777777" w:rsidR="00FF50CC" w:rsidRDefault="00FF50CC" w:rsidP="008008FE"/>
    <w:p w14:paraId="1702F286" w14:textId="5C1ED341" w:rsidR="00287A3F" w:rsidRDefault="00072F89" w:rsidP="008008FE">
      <w:r>
        <w:t>Tal med eleverne om</w:t>
      </w:r>
      <w:r w:rsidR="00626C48">
        <w:t xml:space="preserve"> begrebe</w:t>
      </w:r>
      <w:r>
        <w:t xml:space="preserve">rne </w:t>
      </w:r>
      <w:r>
        <w:rPr>
          <w:i/>
          <w:iCs/>
        </w:rPr>
        <w:t xml:space="preserve">fødekæde </w:t>
      </w:r>
      <w:r>
        <w:t>og</w:t>
      </w:r>
      <w:r w:rsidR="00287A3F">
        <w:t xml:space="preserve"> </w:t>
      </w:r>
      <w:r w:rsidR="00287A3F">
        <w:rPr>
          <w:i/>
          <w:iCs/>
        </w:rPr>
        <w:t>fødenet</w:t>
      </w:r>
      <w:r>
        <w:t>.</w:t>
      </w:r>
    </w:p>
    <w:p w14:paraId="3550EEBD" w14:textId="77777777" w:rsidR="00287A3F" w:rsidRPr="00287A3F" w:rsidRDefault="00287A3F" w:rsidP="008008FE"/>
    <w:p w14:paraId="05D0A232" w14:textId="714AFDBD" w:rsidR="003F6BC1" w:rsidRDefault="0050209F" w:rsidP="00D93E89">
      <w:pPr>
        <w:keepNext/>
        <w:rPr>
          <w:i/>
          <w:iCs/>
        </w:rPr>
      </w:pPr>
      <w:r>
        <w:rPr>
          <w:i/>
          <w:iCs/>
        </w:rPr>
        <w:lastRenderedPageBreak/>
        <w:t>Forårsopblomstringen</w:t>
      </w:r>
    </w:p>
    <w:p w14:paraId="2DB6B6B8" w14:textId="15F5B161" w:rsidR="001A0227" w:rsidRDefault="001A0227" w:rsidP="00D93E89">
      <w:pPr>
        <w:keepNext/>
      </w:pPr>
      <w:r>
        <w:t xml:space="preserve">Det sker at isen bryder tidligt op, eller der slet ikke er noget is. Når sollyset sidst på vinteren bryder frem, vil </w:t>
      </w:r>
      <w:r w:rsidR="00DF51E2">
        <w:t>lyset derfor kunne trænge igennem før det plejer,</w:t>
      </w:r>
      <w:r w:rsidR="001C6F60">
        <w:t xml:space="preserve"> og</w:t>
      </w:r>
      <w:r w:rsidR="00DF51E2">
        <w:t xml:space="preserve"> </w:t>
      </w:r>
      <w:r w:rsidR="001C6F60">
        <w:t>der</w:t>
      </w:r>
      <w:r w:rsidR="00DF51E2">
        <w:t>ved</w:t>
      </w:r>
      <w:r w:rsidR="00FA2129">
        <w:t xml:space="preserve"> </w:t>
      </w:r>
      <w:r>
        <w:t>fremskynde</w:t>
      </w:r>
      <w:r w:rsidR="00DF51E2">
        <w:t>s</w:t>
      </w:r>
      <w:r>
        <w:t xml:space="preserve"> algernes opblomstring. Dette kan have stor</w:t>
      </w:r>
      <w:r w:rsidR="00BC55B8">
        <w:t xml:space="preserve"> betydning</w:t>
      </w:r>
      <w:r>
        <w:t xml:space="preserve"> for den vigtige fødekilde vandloppen. Den når måske ikke op </w:t>
      </w:r>
      <w:r w:rsidR="00FA2129">
        <w:t xml:space="preserve">fra dybere vand, </w:t>
      </w:r>
      <w:r>
        <w:t>før opblomstringen er overstået.</w:t>
      </w:r>
    </w:p>
    <w:p w14:paraId="5FFC489F" w14:textId="6EDB0F24" w:rsidR="00626C48" w:rsidRDefault="00635C26" w:rsidP="00626C48">
      <w:r>
        <w:t xml:space="preserve">Tal med eleverne om, at algerne skal bruge sollys til at vokse, introducer eventuelt begrebet </w:t>
      </w:r>
      <w:r w:rsidRPr="00635C26">
        <w:rPr>
          <w:i/>
          <w:iCs/>
        </w:rPr>
        <w:t>fotosyntese</w:t>
      </w:r>
      <w:r>
        <w:rPr>
          <w:i/>
          <w:iCs/>
        </w:rPr>
        <w:t xml:space="preserve">, </w:t>
      </w:r>
      <w:r>
        <w:t xml:space="preserve">og </w:t>
      </w:r>
      <w:r w:rsidR="002068C4">
        <w:t xml:space="preserve">diskuter </w:t>
      </w:r>
      <w:r>
        <w:t>hvorfor isens tykkelse eller slet ingen is har betydning for tidspunktet for forårsopblomstringen.</w:t>
      </w:r>
      <w:r>
        <w:rPr>
          <w:i/>
          <w:iCs/>
        </w:rPr>
        <w:t xml:space="preserve"> </w:t>
      </w:r>
    </w:p>
    <w:p w14:paraId="279D7E20" w14:textId="77777777" w:rsidR="00626C48" w:rsidRDefault="00626C48" w:rsidP="008008FE"/>
    <w:p w14:paraId="50AAE514" w14:textId="7F0F226E" w:rsidR="00626C48" w:rsidRDefault="00626C48" w:rsidP="00626C48">
      <w:r>
        <w:t>Når de har læst teksten</w:t>
      </w:r>
      <w:r w:rsidR="00635C26">
        <w:t xml:space="preserve"> eller fået den læst op</w:t>
      </w:r>
      <w:r>
        <w:t>, skal de arbejde med følgende spørgsmål:</w:t>
      </w:r>
    </w:p>
    <w:p w14:paraId="1336BEEE" w14:textId="64E0BBCE" w:rsidR="00626C48" w:rsidRDefault="00635C26" w:rsidP="00626C48">
      <w:pPr>
        <w:numPr>
          <w:ilvl w:val="0"/>
          <w:numId w:val="7"/>
        </w:numPr>
      </w:pPr>
      <w:r>
        <w:t>Hvad sker der, når isen bryder op</w:t>
      </w:r>
      <w:r w:rsidR="002068C4">
        <w:t>,</w:t>
      </w:r>
      <w:r>
        <w:t xml:space="preserve"> og solen skinner på algerne?</w:t>
      </w:r>
    </w:p>
    <w:p w14:paraId="4F481E4C" w14:textId="3A7377C2" w:rsidR="00635C26" w:rsidRDefault="00635C26" w:rsidP="00626C48">
      <w:pPr>
        <w:numPr>
          <w:ilvl w:val="0"/>
          <w:numId w:val="7"/>
        </w:numPr>
      </w:pPr>
      <w:r>
        <w:t>Hvor lever vandlopperne om vinteren?</w:t>
      </w:r>
    </w:p>
    <w:p w14:paraId="7AC61135" w14:textId="6360FDFF" w:rsidR="00635C26" w:rsidRPr="00626C48" w:rsidRDefault="00635C26" w:rsidP="00626C48">
      <w:pPr>
        <w:numPr>
          <w:ilvl w:val="0"/>
          <w:numId w:val="7"/>
        </w:numPr>
      </w:pPr>
      <w:r>
        <w:t>Hvordan ser en vandloppe mon ud?</w:t>
      </w:r>
    </w:p>
    <w:p w14:paraId="2627E0E8" w14:textId="77777777" w:rsidR="00626C48" w:rsidRDefault="00626C48" w:rsidP="008008FE"/>
    <w:p w14:paraId="687D94FD" w14:textId="3D49FDFF" w:rsidR="003F6BC1" w:rsidRDefault="003F6BC1" w:rsidP="00F86BB6">
      <w:pPr>
        <w:rPr>
          <w:b/>
          <w:bCs/>
        </w:rPr>
      </w:pPr>
      <w:r>
        <w:rPr>
          <w:b/>
          <w:bCs/>
        </w:rPr>
        <w:t>Vandloppen</w:t>
      </w:r>
    </w:p>
    <w:p w14:paraId="70F5933E" w14:textId="3E357052" w:rsidR="003F6BC1" w:rsidRDefault="001A0227" w:rsidP="00F86BB6">
      <w:r>
        <w:t>Kapitlet indeholder to afsnit</w:t>
      </w:r>
      <w:r w:rsidR="00FA2129">
        <w:t>; yderligere information her:</w:t>
      </w:r>
      <w:r w:rsidR="009D0BB2">
        <w:t xml:space="preserve"> </w:t>
      </w:r>
      <w:hyperlink r:id="rId8" w:history="1">
        <w:r w:rsidR="009D0BB2" w:rsidRPr="009D0BB2">
          <w:rPr>
            <w:rStyle w:val="Hyperlink"/>
          </w:rPr>
          <w:t>vandlopper</w:t>
        </w:r>
      </w:hyperlink>
      <w:r w:rsidR="009D0BB2">
        <w:t xml:space="preserve"> og </w:t>
      </w:r>
      <w:hyperlink r:id="rId9" w:history="1">
        <w:r w:rsidR="009D0BB2" w:rsidRPr="009D0BB2">
          <w:rPr>
            <w:rStyle w:val="Hyperlink"/>
          </w:rPr>
          <w:t>alger</w:t>
        </w:r>
      </w:hyperlink>
    </w:p>
    <w:p w14:paraId="3AFCA0A7" w14:textId="77777777" w:rsidR="00A74954" w:rsidRDefault="00A74954" w:rsidP="00F86BB6">
      <w:pPr>
        <w:rPr>
          <w:i/>
          <w:iCs/>
        </w:rPr>
      </w:pPr>
    </w:p>
    <w:p w14:paraId="320577BB" w14:textId="60B5D6C1" w:rsidR="001A0227" w:rsidRDefault="001A0227" w:rsidP="00F86BB6">
      <w:pPr>
        <w:rPr>
          <w:i/>
          <w:iCs/>
        </w:rPr>
      </w:pPr>
      <w:r>
        <w:rPr>
          <w:i/>
          <w:iCs/>
        </w:rPr>
        <w:t>Vandloppen er centrum i det arktiske fødenet</w:t>
      </w:r>
    </w:p>
    <w:p w14:paraId="15782AD8" w14:textId="499170B5" w:rsidR="001A0227" w:rsidRDefault="006E1432" w:rsidP="00F86BB6">
      <w:r>
        <w:t xml:space="preserve">Lad eleverne finde Diskobugten og Isfjorden på et kort. Genopfrisk hvad </w:t>
      </w:r>
      <w:r w:rsidR="00552A29">
        <w:t xml:space="preserve">en fødekæde og </w:t>
      </w:r>
      <w:r>
        <w:t>et fødenet er</w:t>
      </w:r>
      <w:r w:rsidR="00FA2129">
        <w:t>,</w:t>
      </w:r>
      <w:r>
        <w:t xml:space="preserve"> og hvorfor vandloppen er særlig betydningsfuld i det marine net.</w:t>
      </w:r>
    </w:p>
    <w:p w14:paraId="1F17C077" w14:textId="412BD3EC" w:rsidR="00626C48" w:rsidRDefault="00626C48" w:rsidP="00626C48">
      <w:r>
        <w:t>Når de har læst teksten</w:t>
      </w:r>
      <w:r w:rsidR="00552A29">
        <w:t xml:space="preserve"> eller fået den læst op</w:t>
      </w:r>
      <w:r>
        <w:t>, skal de arbejde med følgende spørgsmål:</w:t>
      </w:r>
    </w:p>
    <w:p w14:paraId="0094C41D" w14:textId="240320D7" w:rsidR="00626C48" w:rsidRDefault="00552A29" w:rsidP="00626C48">
      <w:pPr>
        <w:numPr>
          <w:ilvl w:val="0"/>
          <w:numId w:val="8"/>
        </w:numPr>
      </w:pPr>
      <w:r>
        <w:t>Hvad er en fødekæde?</w:t>
      </w:r>
    </w:p>
    <w:p w14:paraId="270FAB34" w14:textId="6E8B8791" w:rsidR="00552A29" w:rsidRDefault="00552A29" w:rsidP="00626C48">
      <w:pPr>
        <w:numPr>
          <w:ilvl w:val="0"/>
          <w:numId w:val="8"/>
        </w:numPr>
      </w:pPr>
      <w:r>
        <w:t>Hvorfor er vandloppen større i Diskobugten og Isfjorden end andre steder i verden?</w:t>
      </w:r>
    </w:p>
    <w:p w14:paraId="79DCC98C" w14:textId="559DF0AF" w:rsidR="00552A29" w:rsidRPr="00626C48" w:rsidRDefault="00552A29" w:rsidP="00626C48">
      <w:pPr>
        <w:numPr>
          <w:ilvl w:val="0"/>
          <w:numId w:val="8"/>
        </w:numPr>
      </w:pPr>
      <w:r>
        <w:t>Hvad spiser vandloppen sig mæt i om foråret?</w:t>
      </w:r>
    </w:p>
    <w:p w14:paraId="4A228BDD" w14:textId="77777777" w:rsidR="00626C48" w:rsidRDefault="00626C48" w:rsidP="00F86BB6"/>
    <w:p w14:paraId="16A477BB" w14:textId="584F8017" w:rsidR="001A0227" w:rsidRDefault="001A0227" w:rsidP="00F86BB6">
      <w:pPr>
        <w:rPr>
          <w:i/>
          <w:iCs/>
        </w:rPr>
      </w:pPr>
      <w:r>
        <w:rPr>
          <w:i/>
          <w:iCs/>
        </w:rPr>
        <w:t>Isalger og plankton</w:t>
      </w:r>
    </w:p>
    <w:p w14:paraId="7CF1DF5F" w14:textId="1F7846C2" w:rsidR="006E1432" w:rsidRDefault="006E1432" w:rsidP="00F86BB6">
      <w:r>
        <w:t xml:space="preserve">På side 21 i bogen kan eleverne studere </w:t>
      </w:r>
      <w:r w:rsidR="00DD514B">
        <w:t xml:space="preserve">et billede af isalger på undersiden af is. Tal med eleverne om </w:t>
      </w:r>
      <w:r w:rsidR="00552A29">
        <w:t>at planteplankton består af alger.</w:t>
      </w:r>
    </w:p>
    <w:p w14:paraId="19C08187" w14:textId="74E6C9E0" w:rsidR="00626C48" w:rsidRDefault="00626C48" w:rsidP="00626C48">
      <w:r>
        <w:t>Når de har læst teksten</w:t>
      </w:r>
      <w:r w:rsidR="00552A29">
        <w:t xml:space="preserve"> eller fået den læst op</w:t>
      </w:r>
      <w:r>
        <w:t>, skal de arbejde med følgende spørgsmål:</w:t>
      </w:r>
    </w:p>
    <w:p w14:paraId="79854657" w14:textId="197A3F4C" w:rsidR="00DD514B" w:rsidRDefault="00DF3812" w:rsidP="00D93E89">
      <w:pPr>
        <w:pStyle w:val="Listeafsnit"/>
        <w:numPr>
          <w:ilvl w:val="0"/>
          <w:numId w:val="10"/>
        </w:numPr>
        <w:spacing w:before="120"/>
        <w:ind w:left="714" w:hanging="357"/>
      </w:pPr>
      <w:r>
        <w:t>Hvad får algerne til at vokse?</w:t>
      </w:r>
    </w:p>
    <w:p w14:paraId="01DAFA50" w14:textId="647BD845" w:rsidR="00DF3812" w:rsidRPr="00EC318F" w:rsidRDefault="00552A29" w:rsidP="00DF3812">
      <w:pPr>
        <w:pStyle w:val="Listeafsnit"/>
        <w:numPr>
          <w:ilvl w:val="0"/>
          <w:numId w:val="10"/>
        </w:numPr>
      </w:pPr>
      <w:r>
        <w:t>Hvad er planteplankton</w:t>
      </w:r>
      <w:r w:rsidR="00EC318F">
        <w:rPr>
          <w:i/>
          <w:iCs/>
        </w:rPr>
        <w:t>?</w:t>
      </w:r>
    </w:p>
    <w:p w14:paraId="08F722EF" w14:textId="2E803CD3" w:rsidR="00EC318F" w:rsidRDefault="00EC318F" w:rsidP="00DF3812">
      <w:pPr>
        <w:pStyle w:val="Listeafsnit"/>
        <w:numPr>
          <w:ilvl w:val="0"/>
          <w:numId w:val="10"/>
        </w:numPr>
      </w:pPr>
      <w:r>
        <w:t xml:space="preserve">Find navne og billeder på andre </w:t>
      </w:r>
      <w:hyperlink r:id="rId10" w:history="1">
        <w:r w:rsidR="00552A29" w:rsidRPr="009D0BB2">
          <w:rPr>
            <w:rStyle w:val="Hyperlink"/>
          </w:rPr>
          <w:t>alger</w:t>
        </w:r>
      </w:hyperlink>
      <w:r>
        <w:t>.</w:t>
      </w:r>
    </w:p>
    <w:p w14:paraId="2165285A" w14:textId="392F2506" w:rsidR="00DD514B" w:rsidRDefault="00DD514B" w:rsidP="00F86BB6">
      <w:pPr>
        <w:rPr>
          <w:b/>
          <w:bCs/>
        </w:rPr>
      </w:pPr>
    </w:p>
    <w:p w14:paraId="6A13FB14" w14:textId="40C9CD87" w:rsidR="003F6BC1" w:rsidRDefault="003F6BC1" w:rsidP="00F86BB6">
      <w:pPr>
        <w:rPr>
          <w:b/>
          <w:bCs/>
        </w:rPr>
      </w:pPr>
      <w:r>
        <w:rPr>
          <w:b/>
          <w:bCs/>
        </w:rPr>
        <w:t>Dybhavsrejen</w:t>
      </w:r>
    </w:p>
    <w:p w14:paraId="18DE7CCD" w14:textId="571D8CF7" w:rsidR="00DD514B" w:rsidRDefault="00DD514B" w:rsidP="00F86BB6">
      <w:r>
        <w:t>Kapitlet indeholder tre afsnit</w:t>
      </w:r>
      <w:r w:rsidR="00FA2129">
        <w:t>;</w:t>
      </w:r>
      <w:r w:rsidR="009D0BB2">
        <w:t xml:space="preserve"> </w:t>
      </w:r>
      <w:r w:rsidR="00FA2129">
        <w:t>yderligere information her:</w:t>
      </w:r>
      <w:r w:rsidR="009D0BB2">
        <w:t xml:space="preserve"> </w:t>
      </w:r>
      <w:hyperlink r:id="rId11" w:history="1">
        <w:r w:rsidR="009D0BB2" w:rsidRPr="009D0BB2">
          <w:rPr>
            <w:rStyle w:val="Hyperlink"/>
          </w:rPr>
          <w:t>dybhavsrejen</w:t>
        </w:r>
      </w:hyperlink>
      <w:r w:rsidR="00F95133">
        <w:t>,</w:t>
      </w:r>
      <w:r w:rsidR="009D0BB2">
        <w:t xml:space="preserve"> </w:t>
      </w:r>
      <w:hyperlink r:id="rId12" w:history="1">
        <w:r w:rsidR="009D0BB2" w:rsidRPr="009D0BB2">
          <w:rPr>
            <w:rStyle w:val="Hyperlink"/>
          </w:rPr>
          <w:t>rejearter</w:t>
        </w:r>
      </w:hyperlink>
      <w:r w:rsidR="007D2A0E">
        <w:t>,</w:t>
      </w:r>
      <w:r w:rsidR="00F95133">
        <w:t xml:space="preserve"> </w:t>
      </w:r>
      <w:hyperlink r:id="rId13" w:history="1">
        <w:r w:rsidR="00F95133" w:rsidRPr="00F95133">
          <w:rPr>
            <w:rStyle w:val="Hyperlink"/>
          </w:rPr>
          <w:t>krebsdyr</w:t>
        </w:r>
      </w:hyperlink>
      <w:r w:rsidR="007D2A0E">
        <w:t xml:space="preserve"> o</w:t>
      </w:r>
      <w:r w:rsidR="00FA2129">
        <w:t xml:space="preserve">g </w:t>
      </w:r>
      <w:hyperlink r:id="rId14" w:history="1">
        <w:r w:rsidR="00FA2129" w:rsidRPr="002831A2">
          <w:rPr>
            <w:rStyle w:val="Hyperlink"/>
          </w:rPr>
          <w:t>den store grønlandske krabbe</w:t>
        </w:r>
      </w:hyperlink>
      <w:r w:rsidR="007D2A0E">
        <w:t>.</w:t>
      </w:r>
    </w:p>
    <w:p w14:paraId="3EB65E65" w14:textId="77777777" w:rsidR="00626C48" w:rsidRDefault="00626C48" w:rsidP="00F86BB6"/>
    <w:p w14:paraId="1D4E7F6D" w14:textId="19E13ECC" w:rsidR="00DD514B" w:rsidRDefault="00DD514B" w:rsidP="00D93E89">
      <w:pPr>
        <w:keepNext/>
        <w:rPr>
          <w:i/>
          <w:iCs/>
        </w:rPr>
      </w:pPr>
      <w:r>
        <w:rPr>
          <w:i/>
          <w:iCs/>
        </w:rPr>
        <w:lastRenderedPageBreak/>
        <w:t>Dybhavsreje</w:t>
      </w:r>
      <w:r w:rsidR="009337F5">
        <w:rPr>
          <w:i/>
          <w:iCs/>
        </w:rPr>
        <w:t>r</w:t>
      </w:r>
      <w:r>
        <w:rPr>
          <w:i/>
          <w:iCs/>
        </w:rPr>
        <w:t xml:space="preserve"> er hermafrodit</w:t>
      </w:r>
      <w:r w:rsidR="009337F5">
        <w:rPr>
          <w:i/>
          <w:iCs/>
        </w:rPr>
        <w:t>ter</w:t>
      </w:r>
    </w:p>
    <w:p w14:paraId="7D14C4CE" w14:textId="0883AF7E" w:rsidR="00DD514B" w:rsidRDefault="00A96E90" w:rsidP="00D93E89">
      <w:pPr>
        <w:keepNext/>
      </w:pPr>
      <w:r>
        <w:t>Rejer er hermafroditter.</w:t>
      </w:r>
      <w:r w:rsidR="00F95133">
        <w:t xml:space="preserve"> </w:t>
      </w:r>
      <w:r>
        <w:t>Den udklæ</w:t>
      </w:r>
      <w:r w:rsidR="002068C4">
        <w:t>kk</w:t>
      </w:r>
      <w:r>
        <w:t>es</w:t>
      </w:r>
      <w:r w:rsidR="00F95133">
        <w:t xml:space="preserve"> </w:t>
      </w:r>
      <w:r>
        <w:t xml:space="preserve">og lever nogle år </w:t>
      </w:r>
      <w:r w:rsidR="00F95133">
        <w:t>som han</w:t>
      </w:r>
      <w:r w:rsidR="002068C4">
        <w:t>;</w:t>
      </w:r>
      <w:r w:rsidR="00F95133">
        <w:t xml:space="preserve"> </w:t>
      </w:r>
      <w:r>
        <w:t>herefter</w:t>
      </w:r>
      <w:r w:rsidR="00F95133">
        <w:t xml:space="preserve"> skifter </w:t>
      </w:r>
      <w:r>
        <w:t xml:space="preserve">den </w:t>
      </w:r>
      <w:r w:rsidR="00F95133">
        <w:t xml:space="preserve">køn </w:t>
      </w:r>
      <w:r>
        <w:t xml:space="preserve">og bliver </w:t>
      </w:r>
      <w:r w:rsidR="00F95133">
        <w:t>til hun. Tal med eleverne om de stadier rejen gennemgå</w:t>
      </w:r>
      <w:r w:rsidR="002831A2">
        <w:t>r,</w:t>
      </w:r>
      <w:r w:rsidR="00F95133">
        <w:t xml:space="preserve"> og hvor lang tid hvert stadi</w:t>
      </w:r>
      <w:r w:rsidR="002831A2">
        <w:t>um</w:t>
      </w:r>
      <w:r w:rsidR="00F95133">
        <w:t xml:space="preserve"> ca. tager.</w:t>
      </w:r>
    </w:p>
    <w:p w14:paraId="49220122" w14:textId="27068C31" w:rsidR="00626C48" w:rsidRDefault="00626C48" w:rsidP="00626C48">
      <w:r>
        <w:t>Når de har læst teksten</w:t>
      </w:r>
      <w:r w:rsidR="00A96E90">
        <w:t xml:space="preserve"> eller fået den læst op</w:t>
      </w:r>
      <w:r>
        <w:t>, skal de arbejde med følgende spørgsmål:</w:t>
      </w:r>
    </w:p>
    <w:p w14:paraId="2B4B9A42" w14:textId="77777777" w:rsidR="00626C48" w:rsidRPr="00626C48" w:rsidRDefault="00626C48" w:rsidP="00D93E89">
      <w:pPr>
        <w:keepNext/>
        <w:numPr>
          <w:ilvl w:val="0"/>
          <w:numId w:val="9"/>
        </w:numPr>
        <w:spacing w:before="120"/>
        <w:ind w:left="714" w:hanging="357"/>
      </w:pPr>
      <w:r w:rsidRPr="00626C48">
        <w:t xml:space="preserve">Hvilke fisk og dyr er dybhavsrejen føde for? </w:t>
      </w:r>
    </w:p>
    <w:p w14:paraId="0E69A315" w14:textId="3EF034B0" w:rsidR="00626C48" w:rsidRPr="00626C48" w:rsidRDefault="00A96E90" w:rsidP="00626C48">
      <w:pPr>
        <w:numPr>
          <w:ilvl w:val="0"/>
          <w:numId w:val="9"/>
        </w:numPr>
      </w:pPr>
      <w:r>
        <w:t>Hvor mange par ben, halefødder og følehorn har rejen</w:t>
      </w:r>
      <w:r w:rsidR="00626C48" w:rsidRPr="00626C48">
        <w:t>?</w:t>
      </w:r>
      <w:r>
        <w:t xml:space="preserve"> Se her</w:t>
      </w:r>
      <w:r w:rsidR="002068C4">
        <w:t>:</w:t>
      </w:r>
      <w:r>
        <w:t xml:space="preserve"> </w:t>
      </w:r>
      <w:hyperlink r:id="rId15" w:history="1">
        <w:r w:rsidRPr="009D0BB2">
          <w:rPr>
            <w:rStyle w:val="Hyperlink"/>
          </w:rPr>
          <w:t>dybhavsrejen</w:t>
        </w:r>
      </w:hyperlink>
    </w:p>
    <w:p w14:paraId="05A20C96" w14:textId="77777777" w:rsidR="00626C48" w:rsidRPr="00626C48" w:rsidRDefault="00626C48" w:rsidP="00626C48">
      <w:pPr>
        <w:numPr>
          <w:ilvl w:val="0"/>
          <w:numId w:val="9"/>
        </w:numPr>
      </w:pPr>
      <w:r w:rsidRPr="00626C48">
        <w:t xml:space="preserve">Hvad er en hermafrodit? </w:t>
      </w:r>
    </w:p>
    <w:p w14:paraId="70D8D2F5" w14:textId="77777777" w:rsidR="00626C48" w:rsidRDefault="00626C48" w:rsidP="00F86BB6"/>
    <w:p w14:paraId="3D39CD3B" w14:textId="059C618F" w:rsidR="00F95133" w:rsidRDefault="00A96E90" w:rsidP="00F86BB6">
      <w:pPr>
        <w:rPr>
          <w:i/>
          <w:iCs/>
        </w:rPr>
      </w:pPr>
      <w:r>
        <w:t>Tal med eleverne om</w:t>
      </w:r>
      <w:r w:rsidR="00EC318F">
        <w:t xml:space="preserve"> begrebet </w:t>
      </w:r>
      <w:r w:rsidR="00EC318F">
        <w:rPr>
          <w:i/>
          <w:iCs/>
        </w:rPr>
        <w:t>hermafrodit.</w:t>
      </w:r>
    </w:p>
    <w:p w14:paraId="3498D40F" w14:textId="77777777" w:rsidR="00EC318F" w:rsidRPr="00EC318F" w:rsidRDefault="00EC318F" w:rsidP="00F86BB6"/>
    <w:p w14:paraId="5B14A581" w14:textId="60BBE0B0" w:rsidR="00DD514B" w:rsidRDefault="00DD514B" w:rsidP="00F86BB6">
      <w:pPr>
        <w:rPr>
          <w:i/>
          <w:iCs/>
        </w:rPr>
      </w:pPr>
      <w:r>
        <w:rPr>
          <w:i/>
          <w:iCs/>
        </w:rPr>
        <w:t>Havisens græsslåmaskine – de små krebsdyr</w:t>
      </w:r>
    </w:p>
    <w:p w14:paraId="22A79A61" w14:textId="6019E00A" w:rsidR="00F95133" w:rsidRDefault="00DE558B" w:rsidP="00F86BB6">
      <w:r>
        <w:t xml:space="preserve">Eleverne præsenteres for begrebet </w:t>
      </w:r>
      <w:r>
        <w:rPr>
          <w:i/>
          <w:iCs/>
        </w:rPr>
        <w:t>krill</w:t>
      </w:r>
      <w:r w:rsidR="002068C4">
        <w:t xml:space="preserve"> – </w:t>
      </w:r>
      <w:r w:rsidR="00852877">
        <w:t>små krebsdyr.</w:t>
      </w:r>
      <w:r>
        <w:t xml:space="preserve"> </w:t>
      </w:r>
      <w:r w:rsidR="00A96E90">
        <w:t>L</w:t>
      </w:r>
      <w:r>
        <w:t xml:space="preserve">ad dem følge linket til </w:t>
      </w:r>
      <w:hyperlink r:id="rId16" w:history="1">
        <w:r w:rsidR="00A96E90" w:rsidRPr="00F95133">
          <w:rPr>
            <w:rStyle w:val="Hyperlink"/>
          </w:rPr>
          <w:t>krebsdyr</w:t>
        </w:r>
      </w:hyperlink>
      <w:r w:rsidR="002831A2">
        <w:t>;</w:t>
      </w:r>
      <w:r>
        <w:t xml:space="preserve"> tal om hvilke andre krebsdyr de kender.</w:t>
      </w:r>
    </w:p>
    <w:p w14:paraId="5DB5F656" w14:textId="6D88533C" w:rsidR="00626C48" w:rsidRDefault="00626C48" w:rsidP="00F86BB6">
      <w:r>
        <w:t>Når de har læst teksten</w:t>
      </w:r>
      <w:r w:rsidR="00852877">
        <w:t xml:space="preserve"> eller fået den læst op</w:t>
      </w:r>
      <w:r>
        <w:t>, skal de arbejde med følgende spørgsmål:</w:t>
      </w:r>
    </w:p>
    <w:p w14:paraId="7A8D08E3" w14:textId="2919289C" w:rsidR="00EC318F" w:rsidRDefault="00EC318F" w:rsidP="00D93E89">
      <w:pPr>
        <w:pStyle w:val="Listeafsnit"/>
        <w:numPr>
          <w:ilvl w:val="0"/>
          <w:numId w:val="11"/>
        </w:numPr>
        <w:spacing w:before="120"/>
        <w:ind w:left="714" w:hanging="357"/>
      </w:pPr>
      <w:r>
        <w:t>Hvorfor siger man, at de små krebsdyr græsser?</w:t>
      </w:r>
    </w:p>
    <w:p w14:paraId="4537B579" w14:textId="3BC97BFD" w:rsidR="00EC318F" w:rsidRDefault="00852877" w:rsidP="00EC318F">
      <w:pPr>
        <w:pStyle w:val="Listeafsnit"/>
        <w:numPr>
          <w:ilvl w:val="0"/>
          <w:numId w:val="11"/>
        </w:numPr>
      </w:pPr>
      <w:r>
        <w:t>Hvad lever krillen af</w:t>
      </w:r>
      <w:r w:rsidR="00EC318F">
        <w:t>?</w:t>
      </w:r>
    </w:p>
    <w:p w14:paraId="1D7685C3" w14:textId="4E04F49C" w:rsidR="00EC318F" w:rsidRDefault="00EC318F" w:rsidP="00EC318F">
      <w:pPr>
        <w:pStyle w:val="Listeafsnit"/>
        <w:numPr>
          <w:ilvl w:val="0"/>
          <w:numId w:val="11"/>
        </w:numPr>
      </w:pPr>
      <w:r>
        <w:t>Hvilke havdyr lever af lyskrebs?</w:t>
      </w:r>
    </w:p>
    <w:p w14:paraId="34DFCA91" w14:textId="77777777" w:rsidR="00AF2CA6" w:rsidRDefault="00AF2CA6" w:rsidP="00F86BB6"/>
    <w:p w14:paraId="56BC5C66" w14:textId="5C04F133" w:rsidR="00EC318F" w:rsidRDefault="00EC318F" w:rsidP="00F86BB6">
      <w:r>
        <w:t>Tal med eleverne om at algerne vokser på isens underside. Lad dem komme med forslag til hvilke dyr der faktisk lever af græs.</w:t>
      </w:r>
    </w:p>
    <w:p w14:paraId="4BE1FE3E" w14:textId="745407CE" w:rsidR="00DE558B" w:rsidRPr="00DE558B" w:rsidRDefault="00EC318F" w:rsidP="00F86BB6">
      <w:r>
        <w:t xml:space="preserve">  </w:t>
      </w:r>
    </w:p>
    <w:p w14:paraId="02D55F73" w14:textId="2CE95014" w:rsidR="00DD514B" w:rsidRPr="00DD514B" w:rsidRDefault="00DD514B" w:rsidP="00F86BB6">
      <w:pPr>
        <w:rPr>
          <w:i/>
          <w:iCs/>
        </w:rPr>
      </w:pPr>
      <w:r>
        <w:rPr>
          <w:i/>
          <w:iCs/>
        </w:rPr>
        <w:t>Den store grønlandske krabbe</w:t>
      </w:r>
    </w:p>
    <w:p w14:paraId="1DE09EB9" w14:textId="2420218C" w:rsidR="005F60DA" w:rsidRPr="005F60DA" w:rsidRDefault="005F60DA" w:rsidP="00F86BB6">
      <w:pPr>
        <w:rPr>
          <w:i/>
          <w:iCs/>
        </w:rPr>
      </w:pPr>
      <w:r>
        <w:t>Den store grønlandske krabbe</w:t>
      </w:r>
      <w:r w:rsidR="00852877">
        <w:t xml:space="preserve"> lever på b</w:t>
      </w:r>
      <w:r w:rsidR="002068C4">
        <w:t>u</w:t>
      </w:r>
      <w:r w:rsidR="00852877">
        <w:t>nde</w:t>
      </w:r>
      <w:r w:rsidR="002068C4">
        <w:t>n</w:t>
      </w:r>
      <w:r w:rsidR="00852877">
        <w:t xml:space="preserve"> af havet</w:t>
      </w:r>
      <w:r w:rsidR="0079606D">
        <w:t xml:space="preserve">. </w:t>
      </w:r>
      <w:r>
        <w:t>Hannen er lidt større end hunnen. De parrer sig i slutningen af vinteren eller først på foråret. Hunnen lægger 20.000-150.000 æg, som udklæ</w:t>
      </w:r>
      <w:r w:rsidR="000C53D5">
        <w:t>kk</w:t>
      </w:r>
      <w:r>
        <w:t xml:space="preserve">es efter ca. ét år. I koldere egne går der op til to år. Tal med eleverne om begrebet </w:t>
      </w:r>
      <w:r>
        <w:rPr>
          <w:i/>
          <w:iCs/>
        </w:rPr>
        <w:t>parring.</w:t>
      </w:r>
    </w:p>
    <w:p w14:paraId="169B6AE8" w14:textId="0E0DA6F1" w:rsidR="00626C48" w:rsidRDefault="00626C48" w:rsidP="00F86BB6">
      <w:r>
        <w:t>Når de har læst teksten</w:t>
      </w:r>
      <w:r w:rsidR="005F60DA">
        <w:t xml:space="preserve"> eller fået den læst op</w:t>
      </w:r>
      <w:r>
        <w:t>, skal de arbejde med følgende spørgsmål:</w:t>
      </w:r>
    </w:p>
    <w:p w14:paraId="5EBEED7B" w14:textId="325549AF" w:rsidR="0079606D" w:rsidRDefault="00EC318F" w:rsidP="00D93E89">
      <w:pPr>
        <w:pStyle w:val="Listeafsnit"/>
        <w:numPr>
          <w:ilvl w:val="0"/>
          <w:numId w:val="12"/>
        </w:numPr>
        <w:spacing w:before="120"/>
        <w:ind w:left="714" w:hanging="357"/>
      </w:pPr>
      <w:r>
        <w:t>Hvad lever krabben af?</w:t>
      </w:r>
    </w:p>
    <w:p w14:paraId="0CF89C9D" w14:textId="2DBA77BB" w:rsidR="00EC318F" w:rsidRDefault="005F60DA" w:rsidP="00EC318F">
      <w:pPr>
        <w:pStyle w:val="Listeafsnit"/>
        <w:numPr>
          <w:ilvl w:val="0"/>
          <w:numId w:val="12"/>
        </w:numPr>
      </w:pPr>
      <w:r>
        <w:t xml:space="preserve">Hvor </w:t>
      </w:r>
      <w:hyperlink r:id="rId17" w:history="1">
        <w:r w:rsidRPr="00A159B3">
          <w:rPr>
            <w:rStyle w:val="Hyperlink"/>
          </w:rPr>
          <w:t>gammel</w:t>
        </w:r>
      </w:hyperlink>
      <w:r>
        <w:t xml:space="preserve"> kan den blive</w:t>
      </w:r>
      <w:r w:rsidR="002831A2">
        <w:t>?</w:t>
      </w:r>
    </w:p>
    <w:p w14:paraId="2A29D89C" w14:textId="0CC2C102" w:rsidR="00B05F7F" w:rsidRDefault="005F60DA" w:rsidP="00EC318F">
      <w:pPr>
        <w:pStyle w:val="Listeafsnit"/>
        <w:numPr>
          <w:ilvl w:val="0"/>
          <w:numId w:val="12"/>
        </w:numPr>
      </w:pPr>
      <w:r>
        <w:t>Hvor lang tid tager det</w:t>
      </w:r>
      <w:r w:rsidR="002068C4">
        <w:t>,</w:t>
      </w:r>
      <w:r>
        <w:t xml:space="preserve"> før der kommer la</w:t>
      </w:r>
      <w:r w:rsidR="00D34746">
        <w:t>r</w:t>
      </w:r>
      <w:r>
        <w:t>ver ud af krabbeægget</w:t>
      </w:r>
      <w:r w:rsidR="00B05F7F">
        <w:t>?</w:t>
      </w:r>
      <w:r w:rsidR="00AC0226">
        <w:t xml:space="preserve"> </w:t>
      </w:r>
    </w:p>
    <w:p w14:paraId="45EF945B" w14:textId="77777777" w:rsidR="00AC0226" w:rsidRDefault="00AC0226" w:rsidP="00B05F7F"/>
    <w:p w14:paraId="3B4641E1" w14:textId="6A16C07B" w:rsidR="003F6BC1" w:rsidRDefault="003F6BC1" w:rsidP="00F86BB6">
      <w:pPr>
        <w:rPr>
          <w:b/>
          <w:bCs/>
        </w:rPr>
      </w:pPr>
      <w:r>
        <w:rPr>
          <w:b/>
          <w:bCs/>
        </w:rPr>
        <w:t>Hellefisken</w:t>
      </w:r>
    </w:p>
    <w:p w14:paraId="05E31D95" w14:textId="1A034066" w:rsidR="003F6BC1" w:rsidRDefault="0079606D" w:rsidP="00F86BB6">
      <w:pPr>
        <w:rPr>
          <w:rStyle w:val="Hyperlink"/>
        </w:rPr>
      </w:pPr>
      <w:r>
        <w:t>Kapitlet indeholder tre afsnit</w:t>
      </w:r>
      <w:r w:rsidR="002831A2">
        <w:t>;</w:t>
      </w:r>
      <w:r>
        <w:t xml:space="preserve"> </w:t>
      </w:r>
      <w:r w:rsidR="002831A2">
        <w:t>supplerende læsning:</w:t>
      </w:r>
      <w:r>
        <w:t xml:space="preserve"> </w:t>
      </w:r>
      <w:hyperlink r:id="rId18" w:history="1">
        <w:r w:rsidRPr="0079606D">
          <w:rPr>
            <w:rStyle w:val="Hyperlink"/>
          </w:rPr>
          <w:t>hellefisken</w:t>
        </w:r>
      </w:hyperlink>
      <w:r>
        <w:t xml:space="preserve">, </w:t>
      </w:r>
      <w:hyperlink r:id="rId19" w:history="1">
        <w:r w:rsidRPr="007446CE">
          <w:rPr>
            <w:rStyle w:val="Hyperlink"/>
          </w:rPr>
          <w:t>polartorsken</w:t>
        </w:r>
      </w:hyperlink>
      <w:r w:rsidR="007446CE">
        <w:t xml:space="preserve"> og </w:t>
      </w:r>
      <w:hyperlink r:id="rId20" w:history="1">
        <w:r w:rsidR="007446CE" w:rsidRPr="007446CE">
          <w:rPr>
            <w:rStyle w:val="Hyperlink"/>
          </w:rPr>
          <w:t>grønlandshajen</w:t>
        </w:r>
      </w:hyperlink>
    </w:p>
    <w:p w14:paraId="470F7212" w14:textId="77777777" w:rsidR="00B05F7F" w:rsidRDefault="00B05F7F" w:rsidP="00F86BB6"/>
    <w:p w14:paraId="3F26E010" w14:textId="0C76AC8D" w:rsidR="00674254" w:rsidRPr="00674254" w:rsidRDefault="00674254" w:rsidP="002831A2">
      <w:pPr>
        <w:keepNext/>
        <w:rPr>
          <w:i/>
          <w:iCs/>
        </w:rPr>
      </w:pPr>
      <w:r>
        <w:rPr>
          <w:i/>
          <w:iCs/>
        </w:rPr>
        <w:lastRenderedPageBreak/>
        <w:t>Hellefisken bliver i Isfjorden hele livet</w:t>
      </w:r>
    </w:p>
    <w:p w14:paraId="101451FE" w14:textId="5D179923" w:rsidR="00674254" w:rsidRDefault="002A6A2A" w:rsidP="002831A2">
      <w:pPr>
        <w:keepNext/>
      </w:pPr>
      <w:r>
        <w:t xml:space="preserve">Da hellefisken yngler i Davisstrædet, passer overskriften ikke helt. Måske undrer det nogle af eleverne. </w:t>
      </w:r>
      <w:r w:rsidR="00A159B3">
        <w:t>Lad eleverne finde Davisstrædet på et kort og beregne afstanden til Diskobugten</w:t>
      </w:r>
      <w:r w:rsidR="00B904F3">
        <w:t>.</w:t>
      </w:r>
      <w:r>
        <w:t xml:space="preserve"> </w:t>
      </w:r>
    </w:p>
    <w:p w14:paraId="698AC3FA" w14:textId="35763507" w:rsidR="007446CE" w:rsidRDefault="00D80668" w:rsidP="00F86BB6">
      <w:pPr>
        <w:rPr>
          <w:i/>
          <w:iCs/>
        </w:rPr>
      </w:pPr>
      <w:r>
        <w:t>Eleverne skal t</w:t>
      </w:r>
      <w:r w:rsidR="00D34746">
        <w:t>ænke over, hvorfor</w:t>
      </w:r>
      <w:r>
        <w:t xml:space="preserve"> hellefisken</w:t>
      </w:r>
      <w:r w:rsidR="00A159B3">
        <w:t>e</w:t>
      </w:r>
      <w:r>
        <w:t xml:space="preserve"> i </w:t>
      </w:r>
      <w:r w:rsidR="00A159B3">
        <w:t>Isfjorden er federe end hellefiskene i Diskobugten</w:t>
      </w:r>
      <w:r>
        <w:t xml:space="preserve">. Genopfrisk </w:t>
      </w:r>
      <w:r w:rsidR="00674254">
        <w:t xml:space="preserve">afsnittet om </w:t>
      </w:r>
      <w:r w:rsidR="00674254">
        <w:rPr>
          <w:i/>
          <w:iCs/>
        </w:rPr>
        <w:t>Den næringsrige Isfjord.</w:t>
      </w:r>
    </w:p>
    <w:p w14:paraId="1AB37524" w14:textId="127E7BCF" w:rsidR="00626C48" w:rsidRDefault="00626C48" w:rsidP="00626C48">
      <w:r>
        <w:t>Når de har læst teksten</w:t>
      </w:r>
      <w:r w:rsidR="00A159B3">
        <w:t xml:space="preserve"> eller fået den læst op</w:t>
      </w:r>
      <w:r>
        <w:t>, skal de arbejde med følgende spørgsmål:</w:t>
      </w:r>
    </w:p>
    <w:p w14:paraId="0816F698" w14:textId="76E34FCD" w:rsidR="00B05F7F" w:rsidRDefault="00B05F7F" w:rsidP="00D93E89">
      <w:pPr>
        <w:pStyle w:val="Listeafsnit"/>
        <w:numPr>
          <w:ilvl w:val="0"/>
          <w:numId w:val="13"/>
        </w:numPr>
        <w:spacing w:before="120"/>
        <w:ind w:left="714" w:hanging="357"/>
      </w:pPr>
      <w:r>
        <w:t>Hvorfor er hellefisken fedest i Isfjorden?</w:t>
      </w:r>
    </w:p>
    <w:p w14:paraId="09795354" w14:textId="35EEE0A1" w:rsidR="00B05F7F" w:rsidRDefault="00B05F7F" w:rsidP="00B05F7F">
      <w:pPr>
        <w:pStyle w:val="Listeafsnit"/>
        <w:numPr>
          <w:ilvl w:val="0"/>
          <w:numId w:val="13"/>
        </w:numPr>
      </w:pPr>
      <w:r>
        <w:t>Hvilke andre fisk lever der i Isfjorden?</w:t>
      </w:r>
    </w:p>
    <w:p w14:paraId="282C4A5F" w14:textId="211AE6BD" w:rsidR="00B05F7F" w:rsidRDefault="00B05F7F" w:rsidP="00B05F7F">
      <w:pPr>
        <w:pStyle w:val="Listeafsnit"/>
        <w:numPr>
          <w:ilvl w:val="0"/>
          <w:numId w:val="13"/>
        </w:numPr>
      </w:pPr>
      <w:r>
        <w:t>Hvad er yngel?</w:t>
      </w:r>
    </w:p>
    <w:p w14:paraId="0B3662F4" w14:textId="77777777" w:rsidR="00B05F7F" w:rsidRPr="00B05F7F" w:rsidRDefault="00B05F7F" w:rsidP="00B05F7F"/>
    <w:p w14:paraId="2CFED672" w14:textId="2C89180C" w:rsidR="00B904F3" w:rsidRDefault="00B904F3" w:rsidP="00F86BB6">
      <w:pPr>
        <w:rPr>
          <w:i/>
          <w:iCs/>
        </w:rPr>
      </w:pPr>
      <w:r w:rsidRPr="00B904F3">
        <w:rPr>
          <w:i/>
          <w:iCs/>
        </w:rPr>
        <w:t>Polartorsken er tilpasset ekstremt koldt vand</w:t>
      </w:r>
    </w:p>
    <w:p w14:paraId="226C5B5A" w14:textId="7129805E" w:rsidR="00B05F7F" w:rsidRPr="00B05F7F" w:rsidRDefault="008C100F" w:rsidP="00F86BB6">
      <w:r>
        <w:t>Polartorsken har ingen betydning for fiskeriet i Grønland. Tal med eleverne om hvilken anden fisk og krebsdyr fra Diskobugten, der har stor betydning for eksport</w:t>
      </w:r>
      <w:r w:rsidR="002831A2">
        <w:t>en fra</w:t>
      </w:r>
      <w:r>
        <w:t xml:space="preserve"> Ilulissat.</w:t>
      </w:r>
    </w:p>
    <w:p w14:paraId="71A1B2CD" w14:textId="2ECE9202" w:rsidR="00626C48" w:rsidRDefault="00626C48" w:rsidP="00626C48">
      <w:r>
        <w:t>Når de har læst teksten</w:t>
      </w:r>
      <w:r w:rsidR="00A159B3">
        <w:t xml:space="preserve"> eller fået den læst op</w:t>
      </w:r>
      <w:r>
        <w:t>, skal de arbejde med følgende spørgsmål:</w:t>
      </w:r>
    </w:p>
    <w:p w14:paraId="282D7C35" w14:textId="607441A0" w:rsidR="008C100F" w:rsidRDefault="00A159B3" w:rsidP="00D93E89">
      <w:pPr>
        <w:pStyle w:val="Listeafsnit"/>
        <w:numPr>
          <w:ilvl w:val="0"/>
          <w:numId w:val="14"/>
        </w:numPr>
        <w:spacing w:before="120"/>
        <w:ind w:left="714" w:hanging="357"/>
      </w:pPr>
      <w:r>
        <w:t>Er polartorsken en fladfisk eller rundfisk</w:t>
      </w:r>
      <w:r w:rsidR="008C100F">
        <w:t>?</w:t>
      </w:r>
    </w:p>
    <w:p w14:paraId="18FFB255" w14:textId="400734B0" w:rsidR="008C100F" w:rsidRDefault="008C100F" w:rsidP="008C100F">
      <w:pPr>
        <w:pStyle w:val="Listeafsnit"/>
        <w:numPr>
          <w:ilvl w:val="0"/>
          <w:numId w:val="14"/>
        </w:numPr>
      </w:pPr>
      <w:r>
        <w:t>Hvilke</w:t>
      </w:r>
      <w:r w:rsidR="00C27030">
        <w:t xml:space="preserve"> dyr er polartorsken fødekilde for?</w:t>
      </w:r>
    </w:p>
    <w:p w14:paraId="6F7D1EF9" w14:textId="5DCE8180" w:rsidR="00C27030" w:rsidRDefault="00C27030" w:rsidP="008C100F">
      <w:pPr>
        <w:pStyle w:val="Listeafsnit"/>
        <w:numPr>
          <w:ilvl w:val="0"/>
          <w:numId w:val="14"/>
        </w:numPr>
      </w:pPr>
      <w:r>
        <w:t>Hvad lever polartorsken selv af?</w:t>
      </w:r>
    </w:p>
    <w:p w14:paraId="4637049B" w14:textId="77777777" w:rsidR="00B904F3" w:rsidRPr="00B904F3" w:rsidRDefault="00B904F3" w:rsidP="00F86BB6"/>
    <w:p w14:paraId="462A0038" w14:textId="15CC7452" w:rsidR="00B904F3" w:rsidRDefault="00B904F3" w:rsidP="00F86BB6">
      <w:pPr>
        <w:rPr>
          <w:i/>
          <w:iCs/>
        </w:rPr>
      </w:pPr>
      <w:r>
        <w:rPr>
          <w:i/>
          <w:iCs/>
        </w:rPr>
        <w:t>Grønlandshajen – verdens næststørste rovhaj</w:t>
      </w:r>
    </w:p>
    <w:p w14:paraId="7099512C" w14:textId="283CCFA7" w:rsidR="00CC25D3" w:rsidRPr="0009572D" w:rsidRDefault="00CC25D3" w:rsidP="00CC25D3">
      <w:pPr>
        <w:rPr>
          <w:i/>
          <w:iCs/>
        </w:rPr>
      </w:pPr>
      <w:r>
        <w:t xml:space="preserve">Grønlandshajen </w:t>
      </w:r>
      <w:r w:rsidR="00B90863">
        <w:t xml:space="preserve">er kødædende og </w:t>
      </w:r>
      <w:r>
        <w:t>kan blive mere end 250 år gammel</w:t>
      </w:r>
      <w:r w:rsidR="00B90863">
        <w:t>. Den</w:t>
      </w:r>
      <w:r>
        <w:t xml:space="preserve"> er næsten blind fordi dens øjne er inficeret med en parasitisk vandloppe. Tal med eleverne om begrebet </w:t>
      </w:r>
      <w:r>
        <w:rPr>
          <w:i/>
          <w:iCs/>
        </w:rPr>
        <w:t>parasitter</w:t>
      </w:r>
      <w:r w:rsidR="00B90863">
        <w:rPr>
          <w:i/>
          <w:iCs/>
        </w:rPr>
        <w:t>.</w:t>
      </w:r>
    </w:p>
    <w:p w14:paraId="54552B2B" w14:textId="2EE4F06F" w:rsidR="00E54370" w:rsidRDefault="00626C48" w:rsidP="00626C48">
      <w:r>
        <w:t>Når de har læst teksten</w:t>
      </w:r>
      <w:r w:rsidR="00B90863">
        <w:t xml:space="preserve"> eller fået den læst op</w:t>
      </w:r>
      <w:r>
        <w:t>, skal de arbejde med følgende spørgsmål:</w:t>
      </w:r>
    </w:p>
    <w:p w14:paraId="7CB50D75" w14:textId="427C775E" w:rsidR="00E54370" w:rsidRDefault="00E54370" w:rsidP="00D93E89">
      <w:pPr>
        <w:pStyle w:val="Listeafsnit"/>
        <w:numPr>
          <w:ilvl w:val="0"/>
          <w:numId w:val="15"/>
        </w:numPr>
        <w:spacing w:before="120"/>
        <w:ind w:left="714" w:hanging="357"/>
      </w:pPr>
      <w:r>
        <w:t xml:space="preserve">Hvilken kødædende haj er verdens største? </w:t>
      </w:r>
      <w:r w:rsidR="00B90863">
        <w:t>Søg på nettet</w:t>
      </w:r>
      <w:r w:rsidR="00D34746">
        <w:t xml:space="preserve"> efter</w:t>
      </w:r>
      <w:r w:rsidR="00B90863">
        <w:t xml:space="preserve"> </w:t>
      </w:r>
      <w:r w:rsidR="00B90863">
        <w:rPr>
          <w:i/>
          <w:iCs/>
        </w:rPr>
        <w:t xml:space="preserve">verdens største haj </w:t>
      </w:r>
      <w:r w:rsidR="00B90863">
        <w:t>eller få hjælp af din lærer. (Hvalhajen)</w:t>
      </w:r>
    </w:p>
    <w:p w14:paraId="0ADD9AB2" w14:textId="7011E327" w:rsidR="00E54370" w:rsidRDefault="00E54370" w:rsidP="00E54370">
      <w:pPr>
        <w:pStyle w:val="Listeafsnit"/>
        <w:numPr>
          <w:ilvl w:val="0"/>
          <w:numId w:val="15"/>
        </w:numPr>
      </w:pPr>
      <w:r>
        <w:t xml:space="preserve">Grønlandshajen er næsten blind. </w:t>
      </w:r>
      <w:r w:rsidR="00B90863">
        <w:t>Hvorfor?</w:t>
      </w:r>
    </w:p>
    <w:p w14:paraId="6A867AA6" w14:textId="4C556924" w:rsidR="004E5CD9" w:rsidRDefault="00B90863" w:rsidP="00E54370">
      <w:pPr>
        <w:pStyle w:val="Listeafsnit"/>
        <w:numPr>
          <w:ilvl w:val="0"/>
          <w:numId w:val="15"/>
        </w:numPr>
      </w:pPr>
      <w:r>
        <w:t>Hvad lever grønlandshajen af</w:t>
      </w:r>
      <w:r w:rsidR="004E5CD9">
        <w:t>?</w:t>
      </w:r>
    </w:p>
    <w:p w14:paraId="1B1CA3B1" w14:textId="77777777" w:rsidR="00A3212A" w:rsidRDefault="00A3212A" w:rsidP="004E5CD9"/>
    <w:p w14:paraId="17A5675D" w14:textId="205E3760" w:rsidR="003F6BC1" w:rsidRDefault="003F6BC1" w:rsidP="00F86BB6">
      <w:pPr>
        <w:rPr>
          <w:b/>
          <w:bCs/>
        </w:rPr>
      </w:pPr>
      <w:r>
        <w:rPr>
          <w:b/>
          <w:bCs/>
        </w:rPr>
        <w:t>Grønlandssælen</w:t>
      </w:r>
    </w:p>
    <w:p w14:paraId="0DA4A6B7" w14:textId="59322572" w:rsidR="0009572D" w:rsidRDefault="0009572D" w:rsidP="00626C48">
      <w:r>
        <w:t>Kapitlet indeholder to afsnit</w:t>
      </w:r>
      <w:r w:rsidR="002831A2">
        <w:t>; supplerende læsning:</w:t>
      </w:r>
      <w:r>
        <w:t xml:space="preserve"> </w:t>
      </w:r>
      <w:hyperlink r:id="rId21" w:history="1">
        <w:r w:rsidRPr="0009572D">
          <w:rPr>
            <w:rStyle w:val="Hyperlink"/>
          </w:rPr>
          <w:t>grønlandssælen</w:t>
        </w:r>
      </w:hyperlink>
      <w:r>
        <w:t xml:space="preserve"> og </w:t>
      </w:r>
      <w:hyperlink r:id="rId22" w:history="1">
        <w:r w:rsidRPr="00184A3C">
          <w:rPr>
            <w:rStyle w:val="Hyperlink"/>
          </w:rPr>
          <w:t>ringsælen</w:t>
        </w:r>
      </w:hyperlink>
    </w:p>
    <w:p w14:paraId="0F730747" w14:textId="77777777" w:rsidR="00B82E96" w:rsidRDefault="00B82E96" w:rsidP="00626C48">
      <w:pPr>
        <w:rPr>
          <w:i/>
          <w:iCs/>
        </w:rPr>
      </w:pPr>
    </w:p>
    <w:p w14:paraId="14CC8D9E" w14:textId="3E9C5B9A" w:rsidR="00184A3C" w:rsidRDefault="00184A3C" w:rsidP="00626C48">
      <w:pPr>
        <w:rPr>
          <w:i/>
          <w:iCs/>
        </w:rPr>
      </w:pPr>
      <w:r>
        <w:rPr>
          <w:i/>
          <w:iCs/>
        </w:rPr>
        <w:t>Grønlandssælen – den hurtigste sæl</w:t>
      </w:r>
    </w:p>
    <w:p w14:paraId="42DB081A" w14:textId="2D024D5E" w:rsidR="00314B6A" w:rsidRPr="00184A3C" w:rsidRDefault="00D55E25" w:rsidP="00626C48">
      <w:r>
        <w:t xml:space="preserve">Grønlandssælen er den </w:t>
      </w:r>
      <w:r w:rsidR="009532F4">
        <w:t>mest talrige</w:t>
      </w:r>
      <w:r>
        <w:t xml:space="preserve"> sæl på den nordlige halvkugle</w:t>
      </w:r>
      <w:r w:rsidR="00314B6A">
        <w:t>.</w:t>
      </w:r>
      <w:r>
        <w:t xml:space="preserve"> Den svømmer ligesom delfiner, </w:t>
      </w:r>
      <w:r w:rsidR="009532F4">
        <w:t>idet</w:t>
      </w:r>
      <w:r>
        <w:t xml:space="preserve"> den nærmest </w:t>
      </w:r>
      <w:r w:rsidR="009532F4">
        <w:t>svæver</w:t>
      </w:r>
      <w:r>
        <w:t xml:space="preserve"> gennem luften og </w:t>
      </w:r>
      <w:r w:rsidR="009532F4">
        <w:t>på den måde</w:t>
      </w:r>
      <w:r>
        <w:t xml:space="preserve"> kommer hurtigere frem. </w:t>
      </w:r>
      <w:r w:rsidR="00314B6A">
        <w:t xml:space="preserve">Tal med eleverne om at </w:t>
      </w:r>
      <w:r>
        <w:t xml:space="preserve">modstanden i luft er mindre end i vand – om </w:t>
      </w:r>
      <w:r w:rsidR="004D3FEE">
        <w:t xml:space="preserve">hvad den nordlige halvkugle </w:t>
      </w:r>
      <w:r w:rsidR="009532F4">
        <w:t xml:space="preserve">er </w:t>
      </w:r>
      <w:r w:rsidR="004D3FEE">
        <w:t xml:space="preserve">– om at </w:t>
      </w:r>
      <w:r w:rsidR="009532F4">
        <w:t>sæl</w:t>
      </w:r>
      <w:r w:rsidR="004D3FEE">
        <w:t>en føder sin unge på havisen.</w:t>
      </w:r>
    </w:p>
    <w:p w14:paraId="60B3D931" w14:textId="6D272A54" w:rsidR="008C5D2C" w:rsidRDefault="00626C48" w:rsidP="009157FB">
      <w:r>
        <w:t>Når de har læst teksten</w:t>
      </w:r>
      <w:r w:rsidR="004D3FEE">
        <w:t xml:space="preserve"> eller fået den læst op</w:t>
      </w:r>
      <w:r>
        <w:t>, skal de arbejde med følgende spørgsmål:</w:t>
      </w:r>
    </w:p>
    <w:p w14:paraId="372D63B5" w14:textId="0A13F7DF" w:rsidR="004D3FEE" w:rsidRDefault="004D3FEE" w:rsidP="008C5D2C">
      <w:pPr>
        <w:pStyle w:val="Listeafsnit"/>
        <w:numPr>
          <w:ilvl w:val="0"/>
          <w:numId w:val="16"/>
        </w:numPr>
      </w:pPr>
      <w:r>
        <w:lastRenderedPageBreak/>
        <w:t>Hvorfor hedder den grønlandssælen, når den kun besøger Grønland om sommeren?</w:t>
      </w:r>
    </w:p>
    <w:p w14:paraId="3B18D78A" w14:textId="061FBE45" w:rsidR="004D3FEE" w:rsidRDefault="004D3FEE" w:rsidP="008C5D2C">
      <w:pPr>
        <w:pStyle w:val="Listeafsnit"/>
        <w:numPr>
          <w:ilvl w:val="0"/>
          <w:numId w:val="16"/>
        </w:numPr>
      </w:pPr>
      <w:r>
        <w:t>Hvorfor mon sælungen har en hvid pels?</w:t>
      </w:r>
    </w:p>
    <w:p w14:paraId="140D0121" w14:textId="77777777" w:rsidR="00694F1D" w:rsidRDefault="00694F1D" w:rsidP="00F86BB6"/>
    <w:p w14:paraId="1956D6F3" w14:textId="235D33F4" w:rsidR="00314B6A" w:rsidRDefault="00314B6A" w:rsidP="00F86BB6">
      <w:pPr>
        <w:rPr>
          <w:i/>
          <w:iCs/>
        </w:rPr>
      </w:pPr>
      <w:r w:rsidRPr="00314B6A">
        <w:rPr>
          <w:i/>
          <w:iCs/>
        </w:rPr>
        <w:t>Den standhaftige ringsæl</w:t>
      </w:r>
    </w:p>
    <w:p w14:paraId="31365462" w14:textId="3769291A" w:rsidR="00B82E96" w:rsidRDefault="00B82E96" w:rsidP="00B82E96">
      <w:pPr>
        <w:rPr>
          <w:i/>
          <w:iCs/>
        </w:rPr>
      </w:pPr>
      <w:r>
        <w:t>Ringsælen</w:t>
      </w:r>
      <w:r w:rsidR="00E25295">
        <w:t xml:space="preserve"> er det pattedyr der bedst har tilpasset sig den arktiske vinter. Den </w:t>
      </w:r>
      <w:r>
        <w:t>lever hele året i Isfjorden</w:t>
      </w:r>
      <w:r w:rsidR="002831A2">
        <w:t xml:space="preserve"> –</w:t>
      </w:r>
      <w:r>
        <w:t xml:space="preserve"> den kaldes derfor også for </w:t>
      </w:r>
      <w:r>
        <w:rPr>
          <w:i/>
          <w:iCs/>
        </w:rPr>
        <w:t>isfjordsælen.</w:t>
      </w:r>
      <w:r w:rsidR="00172CE2">
        <w:rPr>
          <w:i/>
          <w:iCs/>
        </w:rPr>
        <w:t xml:space="preserve"> </w:t>
      </w:r>
    </w:p>
    <w:p w14:paraId="24750333" w14:textId="128FBD26" w:rsidR="00E25295" w:rsidRPr="00E25295" w:rsidRDefault="00E25295" w:rsidP="00E25295">
      <w:r>
        <w:t>Tal med eleverne om hvad der kendetegner et pattedyr</w:t>
      </w:r>
      <w:r w:rsidR="009157FB">
        <w:t>,</w:t>
      </w:r>
      <w:r>
        <w:t xml:space="preserve"> og om begrebet </w:t>
      </w:r>
      <w:r>
        <w:rPr>
          <w:i/>
          <w:iCs/>
        </w:rPr>
        <w:t>tilpasning.</w:t>
      </w:r>
    </w:p>
    <w:p w14:paraId="4E80F71C" w14:textId="12F97BEF" w:rsidR="00B82E96" w:rsidRDefault="00B82E96" w:rsidP="00B82E96">
      <w:r>
        <w:t xml:space="preserve">I modsætning til grønlandssælen føder </w:t>
      </w:r>
      <w:r w:rsidR="00F71A6F">
        <w:t>ringsæl</w:t>
      </w:r>
      <w:r>
        <w:t>en sin unge i en snehule. Lad eleverne se nøje på billedet af snehulen</w:t>
      </w:r>
      <w:r w:rsidR="002831A2">
        <w:t>,</w:t>
      </w:r>
      <w:r>
        <w:t xml:space="preserve"> og tal med dem om hvordan ringsælen holder hulle</w:t>
      </w:r>
      <w:r w:rsidR="007B1D1B">
        <w:t>t</w:t>
      </w:r>
      <w:r>
        <w:t xml:space="preserve"> i isen frit.</w:t>
      </w:r>
      <w:r w:rsidR="004D3FEE">
        <w:t xml:space="preserve"> </w:t>
      </w:r>
    </w:p>
    <w:p w14:paraId="648ADF10" w14:textId="01BAB886" w:rsidR="00B82E96" w:rsidRDefault="00B82E96" w:rsidP="00B82E96">
      <w:r>
        <w:t>Når de har læst teksten</w:t>
      </w:r>
      <w:r w:rsidR="00E25295">
        <w:t xml:space="preserve"> eller fået den læst op</w:t>
      </w:r>
      <w:r>
        <w:t>, skal de arbejde med følgende spørgsmål:</w:t>
      </w:r>
    </w:p>
    <w:p w14:paraId="35CB6B7A" w14:textId="634BF6CE" w:rsidR="00B82E96" w:rsidRDefault="00B82E96" w:rsidP="00D93E89">
      <w:pPr>
        <w:pStyle w:val="Listeafsnit"/>
        <w:numPr>
          <w:ilvl w:val="0"/>
          <w:numId w:val="17"/>
        </w:numPr>
        <w:spacing w:before="120"/>
        <w:ind w:left="714" w:hanging="357"/>
      </w:pPr>
      <w:r>
        <w:t xml:space="preserve">Hvad </w:t>
      </w:r>
      <w:r w:rsidR="00E25295">
        <w:t>betyder</w:t>
      </w:r>
      <w:r>
        <w:t xml:space="preserve"> </w:t>
      </w:r>
      <w:r w:rsidRPr="00BF04B8">
        <w:rPr>
          <w:i/>
          <w:iCs/>
        </w:rPr>
        <w:t>standhaftig</w:t>
      </w:r>
      <w:r>
        <w:t>?</w:t>
      </w:r>
    </w:p>
    <w:p w14:paraId="00B92246" w14:textId="0BCA8151" w:rsidR="00B82E96" w:rsidRDefault="00E25295" w:rsidP="00B82E96">
      <w:pPr>
        <w:pStyle w:val="Listeafsnit"/>
        <w:numPr>
          <w:ilvl w:val="0"/>
          <w:numId w:val="17"/>
        </w:numPr>
      </w:pPr>
      <w:r>
        <w:t>R</w:t>
      </w:r>
      <w:r w:rsidR="00B82E96">
        <w:t xml:space="preserve">ingsælen </w:t>
      </w:r>
      <w:r>
        <w:t>er et pattedyr. Hvad kendetegner et pattedyr?</w:t>
      </w:r>
    </w:p>
    <w:p w14:paraId="799E980A" w14:textId="081443B7" w:rsidR="00B82E96" w:rsidRDefault="00B82E96" w:rsidP="00B82E96">
      <w:pPr>
        <w:pStyle w:val="Listeafsnit"/>
        <w:numPr>
          <w:ilvl w:val="0"/>
          <w:numId w:val="17"/>
        </w:numPr>
      </w:pPr>
      <w:r>
        <w:t xml:space="preserve">Hvad </w:t>
      </w:r>
      <w:r w:rsidR="00E25295">
        <w:t>lever</w:t>
      </w:r>
      <w:r>
        <w:t xml:space="preserve"> ringsælen </w:t>
      </w:r>
      <w:r w:rsidR="00E25295">
        <w:t>af</w:t>
      </w:r>
      <w:r>
        <w:t>?</w:t>
      </w:r>
    </w:p>
    <w:p w14:paraId="6414A7F2" w14:textId="77777777" w:rsidR="007B1D1B" w:rsidRDefault="007B1D1B" w:rsidP="00F86BB6"/>
    <w:p w14:paraId="499ECA54" w14:textId="14DE35FC" w:rsidR="00314B6A" w:rsidRDefault="00D25660" w:rsidP="00F86BB6">
      <w:r>
        <w:t xml:space="preserve">Lad eleverne finde mindst tre forskelle </w:t>
      </w:r>
      <w:r w:rsidR="00F71A6F">
        <w:t>mellem</w:t>
      </w:r>
      <w:r>
        <w:t xml:space="preserve"> ringsælen og grønlandssælen.</w:t>
      </w:r>
    </w:p>
    <w:p w14:paraId="57C1DEFC" w14:textId="77777777" w:rsidR="00D25660" w:rsidRPr="00314B6A" w:rsidRDefault="00D25660" w:rsidP="00F86BB6"/>
    <w:p w14:paraId="11ED7623" w14:textId="52D5712D" w:rsidR="003F6BC1" w:rsidRDefault="003F6BC1" w:rsidP="00F86BB6">
      <w:pPr>
        <w:rPr>
          <w:b/>
          <w:bCs/>
        </w:rPr>
      </w:pPr>
      <w:r>
        <w:rPr>
          <w:b/>
          <w:bCs/>
        </w:rPr>
        <w:t>Grønlandshvalen</w:t>
      </w:r>
    </w:p>
    <w:p w14:paraId="6163A928" w14:textId="3FECB055" w:rsidR="009732BE" w:rsidRPr="00B82E96" w:rsidRDefault="00B82E96" w:rsidP="00F86BB6">
      <w:r>
        <w:t>Kapitlet indeholder tre afsnit</w:t>
      </w:r>
      <w:r w:rsidR="002831A2">
        <w:t>; supplement her:</w:t>
      </w:r>
      <w:r w:rsidR="00A21DE8">
        <w:t xml:space="preserve"> </w:t>
      </w:r>
      <w:hyperlink r:id="rId23" w:history="1">
        <w:r w:rsidR="00A21DE8" w:rsidRPr="00A21DE8">
          <w:rPr>
            <w:rStyle w:val="Hyperlink"/>
          </w:rPr>
          <w:t>grønlandshvalen</w:t>
        </w:r>
      </w:hyperlink>
      <w:r w:rsidR="00A21DE8">
        <w:t xml:space="preserve">, </w:t>
      </w:r>
      <w:hyperlink r:id="rId24" w:history="1">
        <w:r w:rsidR="00A21DE8" w:rsidRPr="00A21DE8">
          <w:rPr>
            <w:rStyle w:val="Hyperlink"/>
          </w:rPr>
          <w:t>pukkelhvalen</w:t>
        </w:r>
      </w:hyperlink>
      <w:r w:rsidR="00A21DE8">
        <w:t xml:space="preserve"> og </w:t>
      </w:r>
      <w:hyperlink r:id="rId25" w:history="1">
        <w:r w:rsidR="00A21DE8" w:rsidRPr="00A21DE8">
          <w:rPr>
            <w:rStyle w:val="Hyperlink"/>
          </w:rPr>
          <w:t>narhvalen</w:t>
        </w:r>
      </w:hyperlink>
    </w:p>
    <w:p w14:paraId="61699BC4" w14:textId="16039293" w:rsidR="009732BE" w:rsidRDefault="009732BE" w:rsidP="00F86BB6">
      <w:pPr>
        <w:rPr>
          <w:b/>
          <w:bCs/>
        </w:rPr>
      </w:pPr>
    </w:p>
    <w:p w14:paraId="221ACE65" w14:textId="51C5D307" w:rsidR="00A21DE8" w:rsidRDefault="00A21DE8" w:rsidP="00F86BB6">
      <w:pPr>
        <w:rPr>
          <w:i/>
          <w:iCs/>
        </w:rPr>
      </w:pPr>
      <w:r>
        <w:rPr>
          <w:i/>
          <w:iCs/>
        </w:rPr>
        <w:t>Grønlandshvalen – verdens længstlevende pattedyr</w:t>
      </w:r>
    </w:p>
    <w:p w14:paraId="687C5BFE" w14:textId="07C184E5" w:rsidR="00675524" w:rsidRDefault="00675524" w:rsidP="00A21DE8">
      <w:r>
        <w:t>Diskobugtens tiltrækningskraft på grønlandshvaler skyldes det store udbud af de fede van</w:t>
      </w:r>
      <w:r w:rsidR="00BF04B8">
        <w:t>d</w:t>
      </w:r>
      <w:r>
        <w:t xml:space="preserve">lopper. Tal med eleverne om at nogle af verden største havdyr lever af nogle af </w:t>
      </w:r>
      <w:r w:rsidR="007B1D1B">
        <w:t>verdens</w:t>
      </w:r>
      <w:r>
        <w:t xml:space="preserve"> mindste organismer i havet</w:t>
      </w:r>
      <w:r w:rsidR="005754CC">
        <w:t xml:space="preserve"> – om at det er en bardehval og hvilken funktion barderne har – om at den bruger sit kraftige hoved til bryde gennem isen, når den skal op og have luft.</w:t>
      </w:r>
    </w:p>
    <w:p w14:paraId="77884015" w14:textId="4382B4C2" w:rsidR="00A21DE8" w:rsidRDefault="00A21DE8" w:rsidP="00A21DE8">
      <w:r>
        <w:t>Når de har læst teksten</w:t>
      </w:r>
      <w:r w:rsidR="005754CC">
        <w:t xml:space="preserve"> eller fået den læst op</w:t>
      </w:r>
      <w:r>
        <w:t>, skal de arbejde med følgende spørgsmål:</w:t>
      </w:r>
    </w:p>
    <w:p w14:paraId="2D3D8F42" w14:textId="630C96ED" w:rsidR="00A21DE8" w:rsidRDefault="007F7100" w:rsidP="00D93E89">
      <w:pPr>
        <w:pStyle w:val="Listeafsnit"/>
        <w:numPr>
          <w:ilvl w:val="0"/>
          <w:numId w:val="18"/>
        </w:numPr>
        <w:spacing w:before="120"/>
        <w:ind w:left="714" w:hanging="357"/>
      </w:pPr>
      <w:r>
        <w:t xml:space="preserve">Grønlandshvalen har barder. Hvad </w:t>
      </w:r>
      <w:r w:rsidR="005754CC">
        <w:t>bruger den barderne til</w:t>
      </w:r>
      <w:r>
        <w:t>?</w:t>
      </w:r>
    </w:p>
    <w:p w14:paraId="0E032FDA" w14:textId="783D2B19" w:rsidR="007F7100" w:rsidRDefault="007F7100" w:rsidP="007F7100">
      <w:pPr>
        <w:pStyle w:val="Listeafsnit"/>
        <w:numPr>
          <w:ilvl w:val="0"/>
          <w:numId w:val="18"/>
        </w:numPr>
      </w:pPr>
      <w:r>
        <w:t>Grønlandshvalen lever i vandet, men den er ikke en fisk. Hvad er forskellen på fisk og pattedyr?</w:t>
      </w:r>
    </w:p>
    <w:p w14:paraId="5DAB51D8" w14:textId="05E21A89" w:rsidR="007F7100" w:rsidRDefault="007F7100" w:rsidP="007F7100">
      <w:pPr>
        <w:pStyle w:val="Listeafsnit"/>
        <w:numPr>
          <w:ilvl w:val="0"/>
          <w:numId w:val="18"/>
        </w:numPr>
      </w:pPr>
      <w:r>
        <w:t>En grønlandshval kan blive mere end 200 år gammel. Hvilken fisk kan blive op til 250 år?</w:t>
      </w:r>
    </w:p>
    <w:p w14:paraId="5E12A4E8" w14:textId="77777777" w:rsidR="007B1D1B" w:rsidRDefault="007B1D1B" w:rsidP="00675524"/>
    <w:p w14:paraId="3E5F2212" w14:textId="284AF12A" w:rsidR="00675524" w:rsidRDefault="00675524" w:rsidP="00675524">
      <w:r>
        <w:t xml:space="preserve">Tal med eleverne om kendetegn ved </w:t>
      </w:r>
      <w:r>
        <w:rPr>
          <w:i/>
          <w:iCs/>
        </w:rPr>
        <w:t xml:space="preserve">pattedyr </w:t>
      </w:r>
      <w:r>
        <w:t xml:space="preserve">og </w:t>
      </w:r>
      <w:r>
        <w:rPr>
          <w:i/>
          <w:iCs/>
        </w:rPr>
        <w:t>fisk</w:t>
      </w:r>
      <w:r>
        <w:t>.</w:t>
      </w:r>
    </w:p>
    <w:p w14:paraId="4E20A587" w14:textId="6AA45BB5" w:rsidR="00675524" w:rsidRPr="00A21DE8" w:rsidRDefault="00675524" w:rsidP="00675524">
      <w:r>
        <w:t xml:space="preserve"> </w:t>
      </w:r>
    </w:p>
    <w:p w14:paraId="40279320" w14:textId="12543940" w:rsidR="00A21DE8" w:rsidRDefault="00A21DE8" w:rsidP="00F86BB6">
      <w:pPr>
        <w:rPr>
          <w:i/>
          <w:iCs/>
        </w:rPr>
      </w:pPr>
      <w:r>
        <w:rPr>
          <w:i/>
          <w:iCs/>
        </w:rPr>
        <w:t>Pukkelhvalen har dyrerigets mest komple</w:t>
      </w:r>
      <w:r w:rsidR="00F71A6F">
        <w:rPr>
          <w:i/>
          <w:iCs/>
        </w:rPr>
        <w:t>ks</w:t>
      </w:r>
      <w:r>
        <w:rPr>
          <w:i/>
          <w:iCs/>
        </w:rPr>
        <w:t>e sang</w:t>
      </w:r>
    </w:p>
    <w:p w14:paraId="66C9409D" w14:textId="7D73B7B9" w:rsidR="00675524" w:rsidRDefault="00675524" w:rsidP="00A21DE8">
      <w:r>
        <w:t>Pukkelhvalen yngler om vinteren ved Caribien. Lad eleverne find</w:t>
      </w:r>
      <w:r w:rsidR="00A13C3C">
        <w:t>e Caribien på et kort og følge den godt 6000 km lange rute frem til Diskobugten.</w:t>
      </w:r>
    </w:p>
    <w:p w14:paraId="176CF701" w14:textId="44251647" w:rsidR="00711EFA" w:rsidRDefault="00711EFA" w:rsidP="00711EFA">
      <w:pPr>
        <w:rPr>
          <w:i/>
          <w:iCs/>
        </w:rPr>
      </w:pPr>
      <w:r>
        <w:t>Pukkelhvalens sang består af flere vers, normalt seks, der synges i en bestemt rækkefølge. Lad dem søge på nettet efter</w:t>
      </w:r>
      <w:r w:rsidR="00F71A6F">
        <w:t>:</w:t>
      </w:r>
      <w:r>
        <w:t xml:space="preserve"> </w:t>
      </w:r>
      <w:r>
        <w:rPr>
          <w:i/>
          <w:iCs/>
        </w:rPr>
        <w:t>pukkelhval lyd.</w:t>
      </w:r>
    </w:p>
    <w:p w14:paraId="7FC73942" w14:textId="214FA053" w:rsidR="00A21DE8" w:rsidRDefault="00A21DE8" w:rsidP="00A21DE8">
      <w:r>
        <w:lastRenderedPageBreak/>
        <w:t>Når de har læst teksten</w:t>
      </w:r>
      <w:r w:rsidR="00711EFA">
        <w:t xml:space="preserve"> eller fået den læst op</w:t>
      </w:r>
      <w:r>
        <w:t>, skal de arbejde med følgende spørgsmål:</w:t>
      </w:r>
    </w:p>
    <w:p w14:paraId="0EEBB0E2" w14:textId="7DF8D9FD" w:rsidR="007F7100" w:rsidRDefault="007F7100" w:rsidP="00D93E89">
      <w:pPr>
        <w:pStyle w:val="Listeafsnit"/>
        <w:numPr>
          <w:ilvl w:val="0"/>
          <w:numId w:val="19"/>
        </w:numPr>
        <w:spacing w:before="120"/>
        <w:ind w:left="714" w:hanging="357"/>
      </w:pPr>
      <w:r>
        <w:t xml:space="preserve">Hvad </w:t>
      </w:r>
      <w:r w:rsidR="00711EFA">
        <w:t>får pukkelhvalen til at svømme 6.000 km om året</w:t>
      </w:r>
      <w:r>
        <w:t>?</w:t>
      </w:r>
    </w:p>
    <w:p w14:paraId="1EC98AE8" w14:textId="30FFD4B0" w:rsidR="007F7100" w:rsidRDefault="00711EFA" w:rsidP="007F7100">
      <w:pPr>
        <w:pStyle w:val="Listeafsnit"/>
        <w:numPr>
          <w:ilvl w:val="0"/>
          <w:numId w:val="19"/>
        </w:numPr>
      </w:pPr>
      <w:r>
        <w:t xml:space="preserve">Hvad lever </w:t>
      </w:r>
      <w:r w:rsidR="007F7100">
        <w:t>pukkelhvaler</w:t>
      </w:r>
      <w:r>
        <w:t xml:space="preserve"> af</w:t>
      </w:r>
      <w:r w:rsidR="007F7100">
        <w:t>?</w:t>
      </w:r>
    </w:p>
    <w:p w14:paraId="0D3D0AC0" w14:textId="4451DF85" w:rsidR="007B1D1B" w:rsidRPr="00711EFA" w:rsidRDefault="00711EFA" w:rsidP="00AD37C4">
      <w:pPr>
        <w:pStyle w:val="Listeafsnit"/>
        <w:numPr>
          <w:ilvl w:val="0"/>
          <w:numId w:val="19"/>
        </w:numPr>
        <w:rPr>
          <w:i/>
          <w:iCs/>
        </w:rPr>
      </w:pPr>
      <w:r>
        <w:t>Hvordan mon pukkelhvalens sang lyder</w:t>
      </w:r>
      <w:r w:rsidR="007F7100">
        <w:t>?</w:t>
      </w:r>
      <w:r>
        <w:t xml:space="preserve"> Søg på </w:t>
      </w:r>
      <w:r w:rsidRPr="00711EFA">
        <w:rPr>
          <w:i/>
          <w:iCs/>
        </w:rPr>
        <w:t>youtube</w:t>
      </w:r>
      <w:r w:rsidR="00F71A6F">
        <w:rPr>
          <w:i/>
          <w:iCs/>
        </w:rPr>
        <w:t xml:space="preserve"> </w:t>
      </w:r>
      <w:r w:rsidR="00F71A6F">
        <w:t>efter:</w:t>
      </w:r>
      <w:r w:rsidRPr="00711EFA">
        <w:rPr>
          <w:i/>
          <w:iCs/>
        </w:rPr>
        <w:t xml:space="preserve"> pukkelhvalens sang.</w:t>
      </w:r>
    </w:p>
    <w:p w14:paraId="2B281EB7" w14:textId="59A8B681" w:rsidR="00A13C3C" w:rsidRDefault="00711EFA" w:rsidP="00F86BB6">
      <w:r>
        <w:t>Lad eleverne prøve at efterligne sangen</w:t>
      </w:r>
      <w:r w:rsidR="00F71A6F">
        <w:t>,</w:t>
      </w:r>
      <w:r>
        <w:t xml:space="preserve"> og optage de</w:t>
      </w:r>
      <w:r w:rsidR="008C7564">
        <w:t>n</w:t>
      </w:r>
      <w:r>
        <w:t xml:space="preserve"> som svar.</w:t>
      </w:r>
    </w:p>
    <w:p w14:paraId="513ACCB0" w14:textId="77777777" w:rsidR="00711EFA" w:rsidRPr="00711EFA" w:rsidRDefault="00711EFA" w:rsidP="00F86BB6"/>
    <w:p w14:paraId="46701159" w14:textId="18ECA492" w:rsidR="00A21DE8" w:rsidRDefault="00A21DE8" w:rsidP="00F86BB6">
      <w:pPr>
        <w:rPr>
          <w:i/>
          <w:iCs/>
        </w:rPr>
      </w:pPr>
      <w:r>
        <w:rPr>
          <w:i/>
          <w:iCs/>
        </w:rPr>
        <w:t>Narhvalen er ishavets enhjørning</w:t>
      </w:r>
    </w:p>
    <w:p w14:paraId="53881132" w14:textId="54DF6F95" w:rsidR="00A13C3C" w:rsidRDefault="00A13C3C" w:rsidP="00A21DE8">
      <w:r>
        <w:t xml:space="preserve">Narhvalen har dyrerigets længste stødtand, der kan blive op til 2-3 meter og veje op til 10 kg. Tanden er </w:t>
      </w:r>
      <w:r w:rsidR="00895731">
        <w:t>særdeles</w:t>
      </w:r>
      <w:r>
        <w:t xml:space="preserve"> følsom og har 10 millioner nervetråde. Den ses normalt kun hos hannen. </w:t>
      </w:r>
    </w:p>
    <w:p w14:paraId="5443FD5E" w14:textId="15AAC7D4" w:rsidR="00F322BC" w:rsidRDefault="00711EFA" w:rsidP="00F322BC">
      <w:r>
        <w:t xml:space="preserve">Tal med eleverne om </w:t>
      </w:r>
      <w:r w:rsidR="00F322BC">
        <w:t>de ved hvad en enhjørning er for et dyr – om de kender et andet pattedyr, der også har, ikke bare en men to stødtænder.</w:t>
      </w:r>
    </w:p>
    <w:p w14:paraId="3DD3873E" w14:textId="3940EAAC" w:rsidR="00A21DE8" w:rsidRDefault="00A21DE8" w:rsidP="00A21DE8">
      <w:r>
        <w:t>Når de har læst teksten</w:t>
      </w:r>
      <w:r w:rsidR="00F322BC">
        <w:t xml:space="preserve"> eller fået den læst op</w:t>
      </w:r>
      <w:r>
        <w:t>, skal de arbejde med følgende spørgsmål:</w:t>
      </w:r>
    </w:p>
    <w:p w14:paraId="051B0531" w14:textId="44673486" w:rsidR="007F7100" w:rsidRDefault="007F7100" w:rsidP="0054574C">
      <w:pPr>
        <w:pStyle w:val="Listeafsnit"/>
        <w:numPr>
          <w:ilvl w:val="0"/>
          <w:numId w:val="20"/>
        </w:numPr>
        <w:spacing w:before="120"/>
        <w:ind w:left="714" w:hanging="357"/>
      </w:pPr>
      <w:r>
        <w:t>Hvilke</w:t>
      </w:r>
      <w:r w:rsidR="00F322BC">
        <w:t>t fabeldyr ligner narhvalen</w:t>
      </w:r>
      <w:r>
        <w:t>?</w:t>
      </w:r>
    </w:p>
    <w:p w14:paraId="4F28323B" w14:textId="0DDF62B0" w:rsidR="007F7100" w:rsidRDefault="007F7100" w:rsidP="007F7100">
      <w:pPr>
        <w:pStyle w:val="Listeafsnit"/>
        <w:numPr>
          <w:ilvl w:val="0"/>
          <w:numId w:val="20"/>
        </w:numPr>
      </w:pPr>
      <w:r>
        <w:t xml:space="preserve">Hvad </w:t>
      </w:r>
      <w:r w:rsidR="00F322BC">
        <w:t>lever narhvalen af</w:t>
      </w:r>
      <w:r>
        <w:t>?</w:t>
      </w:r>
    </w:p>
    <w:p w14:paraId="4DD9A5D8" w14:textId="165C1806" w:rsidR="00F322BC" w:rsidRDefault="00F322BC" w:rsidP="007F7100">
      <w:pPr>
        <w:pStyle w:val="Listeafsnit"/>
        <w:numPr>
          <w:ilvl w:val="0"/>
          <w:numId w:val="20"/>
        </w:numPr>
      </w:pPr>
      <w:r>
        <w:t>Hvilket landpattedyr har stødtænder?</w:t>
      </w:r>
    </w:p>
    <w:p w14:paraId="0AC6F631" w14:textId="77777777" w:rsidR="00F322BC" w:rsidRDefault="00F322BC" w:rsidP="00F86BB6">
      <w:pPr>
        <w:rPr>
          <w:b/>
          <w:bCs/>
        </w:rPr>
      </w:pPr>
    </w:p>
    <w:p w14:paraId="67344E48" w14:textId="3F3FB9C8" w:rsidR="00B904F3" w:rsidRDefault="00B904F3" w:rsidP="00F86BB6">
      <w:pPr>
        <w:rPr>
          <w:b/>
          <w:bCs/>
        </w:rPr>
      </w:pPr>
      <w:r>
        <w:rPr>
          <w:b/>
          <w:bCs/>
        </w:rPr>
        <w:t>Efterarbejdet</w:t>
      </w:r>
    </w:p>
    <w:p w14:paraId="53F87FAD" w14:textId="1504F42F" w:rsidR="00DD5008" w:rsidRDefault="00C77F72" w:rsidP="00F86BB6">
      <w:r>
        <w:t>Lav en opsamling i kla</w:t>
      </w:r>
      <w:r w:rsidR="00C679F3">
        <w:t>s</w:t>
      </w:r>
      <w:r>
        <w:t>sen, hvor</w:t>
      </w:r>
      <w:r w:rsidR="00C679F3">
        <w:t xml:space="preserve"> eleverne kommer med bud på </w:t>
      </w:r>
      <w:r w:rsidR="00EE5A48">
        <w:t>hvad der undrede dem</w:t>
      </w:r>
      <w:r w:rsidR="00F27F9F">
        <w:t>,</w:t>
      </w:r>
      <w:r w:rsidR="00EE5A48">
        <w:t xml:space="preserve"> og hvilket tema d</w:t>
      </w:r>
      <w:r w:rsidR="00056783">
        <w:t xml:space="preserve">e fandt </w:t>
      </w:r>
      <w:r w:rsidR="00DD5008">
        <w:t>mest interessant.</w:t>
      </w:r>
    </w:p>
    <w:p w14:paraId="1867097B" w14:textId="08A77F51" w:rsidR="00B904F3" w:rsidRDefault="0035454C" w:rsidP="00F86BB6">
      <w:r>
        <w:t xml:space="preserve">Lad dem </w:t>
      </w:r>
      <w:r w:rsidR="00F27F9F">
        <w:t>selv vælge</w:t>
      </w:r>
      <w:r w:rsidR="00223B42">
        <w:t xml:space="preserve"> </w:t>
      </w:r>
      <w:r w:rsidR="00F27F9F">
        <w:t xml:space="preserve">et </w:t>
      </w:r>
      <w:r w:rsidR="00223B42">
        <w:t>tema</w:t>
      </w:r>
      <w:r w:rsidR="005A0E28">
        <w:t xml:space="preserve"> eller</w:t>
      </w:r>
      <w:r w:rsidR="00F27F9F">
        <w:t xml:space="preserve"> et</w:t>
      </w:r>
      <w:r w:rsidR="005A0E28">
        <w:t xml:space="preserve"> dyr</w:t>
      </w:r>
      <w:r w:rsidR="00550EF9">
        <w:t xml:space="preserve">, de </w:t>
      </w:r>
      <w:r w:rsidR="005A0E28">
        <w:t xml:space="preserve">vil </w:t>
      </w:r>
      <w:r w:rsidR="000139D1">
        <w:t xml:space="preserve">fordybe sig i. </w:t>
      </w:r>
      <w:r w:rsidR="009B72AA">
        <w:t xml:space="preserve">Bed dem om at </w:t>
      </w:r>
      <w:r w:rsidR="00DC7F31">
        <w:t>begrunde hvorfor</w:t>
      </w:r>
      <w:r w:rsidR="00F27F9F">
        <w:t>,</w:t>
      </w:r>
      <w:r w:rsidR="00DC7F31">
        <w:t xml:space="preserve"> og</w:t>
      </w:r>
      <w:r w:rsidR="00C56541">
        <w:t xml:space="preserve"> hvad de vil</w:t>
      </w:r>
      <w:r w:rsidR="002F5E6D">
        <w:t xml:space="preserve"> undersøge nærmere.</w:t>
      </w:r>
      <w:r w:rsidR="00550EF9">
        <w:t xml:space="preserve"> </w:t>
      </w:r>
    </w:p>
    <w:p w14:paraId="5BB96DFF" w14:textId="77777777" w:rsidR="002F5E6D" w:rsidRDefault="002F5E6D" w:rsidP="00F86BB6"/>
    <w:p w14:paraId="519696E6" w14:textId="73371D18" w:rsidR="002F5E6D" w:rsidRDefault="00CE1A17" w:rsidP="00F86BB6">
      <w:r>
        <w:t>Lav en opsamling</w:t>
      </w:r>
      <w:r w:rsidR="0000474E">
        <w:t xml:space="preserve"> på tavlen</w:t>
      </w:r>
      <w:r w:rsidR="00F66828">
        <w:t>/skærmen</w:t>
      </w:r>
      <w:r>
        <w:t xml:space="preserve"> af elevernes valg af tema</w:t>
      </w:r>
      <w:r w:rsidR="00EB33B3">
        <w:t xml:space="preserve"> eller dyr</w:t>
      </w:r>
      <w:r w:rsidR="0000474E">
        <w:t>.</w:t>
      </w:r>
      <w:r w:rsidR="00EB33B3">
        <w:t xml:space="preserve"> </w:t>
      </w:r>
      <w:r w:rsidR="00456A85">
        <w:t>Lad dem herefter a</w:t>
      </w:r>
      <w:r w:rsidR="00124DBE">
        <w:t xml:space="preserve">rbejde gruppevis eller parvis med det valgte emne. Enkelte elever </w:t>
      </w:r>
      <w:r w:rsidR="00D42B5F">
        <w:t>kan have behov for at arbejde alene.</w:t>
      </w:r>
    </w:p>
    <w:p w14:paraId="2F765811" w14:textId="77777777" w:rsidR="00D42B5F" w:rsidRDefault="00D42B5F" w:rsidP="00F86BB6"/>
    <w:p w14:paraId="032B36F3" w14:textId="1AC88A7D" w:rsidR="00D42B5F" w:rsidRDefault="001833EC" w:rsidP="00F86BB6">
      <w:r>
        <w:t xml:space="preserve">Det kan anbefales at eleverne </w:t>
      </w:r>
      <w:r w:rsidR="00DF7840">
        <w:t xml:space="preserve">laver deres besvarelse </w:t>
      </w:r>
      <w:r w:rsidR="003E6451">
        <w:t xml:space="preserve">som bog eller tegneserie. </w:t>
      </w:r>
      <w:r w:rsidR="00207322">
        <w:t xml:space="preserve">Egnede digitale formater er </w:t>
      </w:r>
      <w:r w:rsidR="00DF7840">
        <w:t>Book Creator</w:t>
      </w:r>
      <w:r w:rsidR="00207322">
        <w:t xml:space="preserve"> og</w:t>
      </w:r>
      <w:r w:rsidR="007E6790">
        <w:t xml:space="preserve"> Pixt</w:t>
      </w:r>
      <w:r w:rsidR="00207322">
        <w:t>on</w:t>
      </w:r>
      <w:r w:rsidR="009B3B5C">
        <w:t>.</w:t>
      </w:r>
      <w:r w:rsidR="00321DB8">
        <w:t xml:space="preserve"> Papirformat i form af for eksempel en planche kan anbefales til de alleryngste.</w:t>
      </w:r>
    </w:p>
    <w:p w14:paraId="2B3FF9D8" w14:textId="77777777" w:rsidR="002F5E6D" w:rsidRPr="00B904F3" w:rsidRDefault="002F5E6D" w:rsidP="00F86BB6"/>
    <w:p w14:paraId="57711171" w14:textId="73105940" w:rsidR="009732BE" w:rsidRDefault="009732BE" w:rsidP="00F86BB6">
      <w:pPr>
        <w:rPr>
          <w:b/>
          <w:bCs/>
        </w:rPr>
      </w:pPr>
      <w:r>
        <w:rPr>
          <w:b/>
          <w:bCs/>
        </w:rPr>
        <w:t>Kolofon</w:t>
      </w:r>
    </w:p>
    <w:p w14:paraId="391851FB" w14:textId="54D899F1" w:rsidR="00B701B1" w:rsidRDefault="00C21753"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Undervisningsmat</w:t>
      </w:r>
      <w:r w:rsidR="006D4BAC">
        <w:rPr>
          <w:rFonts w:ascii="Bookman Old Style" w:eastAsia="Bookman Old Style" w:hAnsi="Bookman Old Style" w:cs="Bookman Old Style"/>
        </w:rPr>
        <w:t>er</w:t>
      </w:r>
      <w:r>
        <w:rPr>
          <w:rFonts w:ascii="Bookman Old Style" w:eastAsia="Bookman Old Style" w:hAnsi="Bookman Old Style" w:cs="Bookman Old Style"/>
        </w:rPr>
        <w:t>ialet</w:t>
      </w:r>
      <w:r w:rsidR="006D4BAC">
        <w:rPr>
          <w:rFonts w:ascii="Bookman Old Style" w:eastAsia="Bookman Old Style" w:hAnsi="Bookman Old Style" w:cs="Bookman Old Style"/>
        </w:rPr>
        <w:t xml:space="preserve"> til b</w:t>
      </w:r>
      <w:r w:rsidR="004C04DB">
        <w:rPr>
          <w:rFonts w:ascii="Bookman Old Style" w:eastAsia="Bookman Old Style" w:hAnsi="Bookman Old Style" w:cs="Bookman Old Style"/>
        </w:rPr>
        <w:t>ogen</w:t>
      </w:r>
      <w:r w:rsidR="00B701B1">
        <w:rPr>
          <w:rFonts w:ascii="Bookman Old Style" w:eastAsia="Bookman Old Style" w:hAnsi="Bookman Old Style" w:cs="Bookman Old Style"/>
        </w:rPr>
        <w:t xml:space="preserve"> </w:t>
      </w:r>
      <w:r w:rsidR="00757AE9">
        <w:rPr>
          <w:rFonts w:ascii="Bookman Old Style" w:eastAsia="Bookman Old Style" w:hAnsi="Bookman Old Style" w:cs="Bookman Old Style"/>
          <w:i/>
        </w:rPr>
        <w:t>Det rig</w:t>
      </w:r>
      <w:r w:rsidR="006F1481">
        <w:rPr>
          <w:rFonts w:ascii="Bookman Old Style" w:eastAsia="Bookman Old Style" w:hAnsi="Bookman Old Style" w:cs="Bookman Old Style"/>
          <w:i/>
        </w:rPr>
        <w:t>e</w:t>
      </w:r>
      <w:r w:rsidR="00757AE9">
        <w:rPr>
          <w:rFonts w:ascii="Bookman Old Style" w:eastAsia="Bookman Old Style" w:hAnsi="Bookman Old Style" w:cs="Bookman Old Style"/>
          <w:i/>
        </w:rPr>
        <w:t xml:space="preserve"> liv ved Isfjorden</w:t>
      </w:r>
      <w:r w:rsidR="00B701B1">
        <w:rPr>
          <w:rFonts w:ascii="Bookman Old Style" w:eastAsia="Bookman Old Style" w:hAnsi="Bookman Old Style" w:cs="Bookman Old Style"/>
        </w:rPr>
        <w:t xml:space="preserve"> er udviklet </w:t>
      </w:r>
      <w:r>
        <w:rPr>
          <w:rFonts w:ascii="Bookman Old Style" w:eastAsia="Bookman Old Style" w:hAnsi="Bookman Old Style" w:cs="Bookman Old Style"/>
        </w:rPr>
        <w:t>til</w:t>
      </w:r>
      <w:r w:rsidR="00B701B1">
        <w:rPr>
          <w:rFonts w:ascii="Bookman Old Style" w:eastAsia="Bookman Old Style" w:hAnsi="Bookman Old Style" w:cs="Bookman Old Style"/>
        </w:rPr>
        <w:t xml:space="preserve"> Isfjordscenteret i Ilulissat</w:t>
      </w:r>
      <w:r w:rsidR="00F27F9F">
        <w:rPr>
          <w:rFonts w:ascii="Bookman Old Style" w:eastAsia="Bookman Old Style" w:hAnsi="Bookman Old Style" w:cs="Bookman Old Style"/>
        </w:rPr>
        <w:t xml:space="preserve"> </w:t>
      </w:r>
      <w:r w:rsidR="00B701B1">
        <w:rPr>
          <w:rFonts w:ascii="Bookman Old Style" w:eastAsia="Bookman Old Style" w:hAnsi="Bookman Old Style" w:cs="Bookman Old Style"/>
        </w:rPr>
        <w:t>af Lotte Brinkmann og Daniella Maria Manuel, Anholt Læringsværksted.</w:t>
      </w:r>
    </w:p>
    <w:p w14:paraId="3067920F" w14:textId="77777777" w:rsidR="00B701B1" w:rsidRDefault="00B701B1" w:rsidP="00B701B1">
      <w:pPr>
        <w:pStyle w:val="Normal0"/>
        <w:tabs>
          <w:tab w:val="left" w:pos="340"/>
        </w:tabs>
        <w:rPr>
          <w:rFonts w:ascii="Bookman Old Style" w:eastAsia="Bookman Old Style" w:hAnsi="Bookman Old Style" w:cs="Bookman Old Style"/>
        </w:rPr>
      </w:pPr>
    </w:p>
    <w:p w14:paraId="16B91CB1" w14:textId="3A76C781" w:rsidR="00F76CF0" w:rsidRPr="00DF160A" w:rsidRDefault="00552BD9" w:rsidP="00B701B1">
      <w:pPr>
        <w:pStyle w:val="Normal0"/>
        <w:tabs>
          <w:tab w:val="left" w:pos="340"/>
        </w:tabs>
        <w:rPr>
          <w:rFonts w:ascii="Bookman Old Style" w:eastAsia="Bookman Old Style" w:hAnsi="Bookman Old Style" w:cs="Bookman Old Style"/>
          <w:i/>
          <w:iCs/>
        </w:rPr>
      </w:pPr>
      <w:r w:rsidRPr="00DF160A">
        <w:rPr>
          <w:rFonts w:ascii="Bookman Old Style" w:eastAsia="Bookman Old Style" w:hAnsi="Bookman Old Style" w:cs="Bookman Old Style"/>
          <w:i/>
          <w:iCs/>
        </w:rPr>
        <w:t>Billedkreditering</w:t>
      </w:r>
    </w:p>
    <w:p w14:paraId="556BF1FC" w14:textId="68D298AE" w:rsidR="00C21753" w:rsidRDefault="004C2C13"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David </w:t>
      </w:r>
      <w:r w:rsidR="00ED7817">
        <w:rPr>
          <w:rFonts w:ascii="Bookman Old Style" w:eastAsia="Bookman Old Style" w:hAnsi="Bookman Old Style" w:cs="Bookman Old Style"/>
        </w:rPr>
        <w:t>Stjernholm:</w:t>
      </w:r>
      <w:r w:rsidR="0095502D">
        <w:rPr>
          <w:rFonts w:ascii="Bookman Old Style" w:eastAsia="Bookman Old Style" w:hAnsi="Bookman Old Style" w:cs="Bookman Old Style"/>
        </w:rPr>
        <w:t xml:space="preserve"> 2,</w:t>
      </w:r>
      <w:r w:rsidR="00854AD3">
        <w:rPr>
          <w:rFonts w:ascii="Bookman Old Style" w:eastAsia="Bookman Old Style" w:hAnsi="Bookman Old Style" w:cs="Bookman Old Style"/>
        </w:rPr>
        <w:t xml:space="preserve"> 6, 9, </w:t>
      </w:r>
      <w:r w:rsidR="00A13B32">
        <w:rPr>
          <w:rFonts w:ascii="Bookman Old Style" w:eastAsia="Bookman Old Style" w:hAnsi="Bookman Old Style" w:cs="Bookman Old Style"/>
        </w:rPr>
        <w:t>13, 17, 20</w:t>
      </w:r>
    </w:p>
    <w:p w14:paraId="738700A0" w14:textId="7FBF64AB" w:rsidR="00A13B32" w:rsidRDefault="00A731BC"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Kirsten Bjørne: </w:t>
      </w:r>
      <w:r w:rsidR="000E2CF7">
        <w:rPr>
          <w:rFonts w:ascii="Bookman Old Style" w:eastAsia="Bookman Old Style" w:hAnsi="Bookman Old Style" w:cs="Bookman Old Style"/>
        </w:rPr>
        <w:t xml:space="preserve">7, </w:t>
      </w:r>
      <w:r w:rsidR="00BA177D">
        <w:rPr>
          <w:rFonts w:ascii="Bookman Old Style" w:eastAsia="Bookman Old Style" w:hAnsi="Bookman Old Style" w:cs="Bookman Old Style"/>
        </w:rPr>
        <w:t xml:space="preserve">10, 12, </w:t>
      </w:r>
      <w:r w:rsidR="00AB783F">
        <w:rPr>
          <w:rFonts w:ascii="Bookman Old Style" w:eastAsia="Bookman Old Style" w:hAnsi="Bookman Old Style" w:cs="Bookman Old Style"/>
        </w:rPr>
        <w:t xml:space="preserve">14, </w:t>
      </w:r>
      <w:r w:rsidR="004E4445">
        <w:rPr>
          <w:rFonts w:ascii="Bookman Old Style" w:eastAsia="Bookman Old Style" w:hAnsi="Bookman Old Style" w:cs="Bookman Old Style"/>
        </w:rPr>
        <w:t xml:space="preserve">15, 16, 18, </w:t>
      </w:r>
      <w:r w:rsidR="00833198">
        <w:rPr>
          <w:rFonts w:ascii="Bookman Old Style" w:eastAsia="Bookman Old Style" w:hAnsi="Bookman Old Style" w:cs="Bookman Old Style"/>
        </w:rPr>
        <w:t>19, 21, 22, 23</w:t>
      </w:r>
    </w:p>
    <w:p w14:paraId="0897A7AD" w14:textId="59ADDAFC" w:rsidR="004C0279" w:rsidRDefault="00383DC3"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Lars Chresten Lund-Hansen: </w:t>
      </w:r>
      <w:r w:rsidR="001D785A">
        <w:rPr>
          <w:rFonts w:ascii="Bookman Old Style" w:eastAsia="Bookman Old Style" w:hAnsi="Bookman Old Style" w:cs="Bookman Old Style"/>
        </w:rPr>
        <w:t>8</w:t>
      </w:r>
    </w:p>
    <w:p w14:paraId="68F9DDBD" w14:textId="640EB91C" w:rsidR="001D785A" w:rsidRDefault="0025671A"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M2 film: 3, 5</w:t>
      </w:r>
    </w:p>
    <w:p w14:paraId="6E3ED558" w14:textId="4D724AEC" w:rsidR="0025671A" w:rsidRDefault="00D862B8"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 xml:space="preserve">Tina Damgaard: 4, </w:t>
      </w:r>
      <w:r w:rsidR="0016315B">
        <w:rPr>
          <w:rFonts w:ascii="Bookman Old Style" w:eastAsia="Bookman Old Style" w:hAnsi="Bookman Old Style" w:cs="Bookman Old Style"/>
        </w:rPr>
        <w:t>19</w:t>
      </w:r>
    </w:p>
    <w:p w14:paraId="0BB2D11C" w14:textId="77777777" w:rsidR="0016315B" w:rsidRDefault="0016315B" w:rsidP="00B701B1">
      <w:pPr>
        <w:pStyle w:val="Normal0"/>
        <w:tabs>
          <w:tab w:val="left" w:pos="340"/>
        </w:tabs>
        <w:rPr>
          <w:rFonts w:ascii="Bookman Old Style" w:eastAsia="Bookman Old Style" w:hAnsi="Bookman Old Style" w:cs="Bookman Old Style"/>
        </w:rPr>
      </w:pPr>
    </w:p>
    <w:p w14:paraId="3380951F" w14:textId="3E5E4D9C" w:rsidR="009B3B5C" w:rsidRPr="00BF04B8" w:rsidRDefault="00B701B1" w:rsidP="00BF04B8">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Materialets tekster, opgaver og billeder må deles, gengives og bearbejdes, når blot man krediterer ophavet</w:t>
      </w:r>
      <w:r w:rsidR="0054574C">
        <w:rPr>
          <w:rFonts w:ascii="Bookman Old Style" w:eastAsia="Bookman Old Style" w:hAnsi="Bookman Old Style" w:cs="Bookman Old Style"/>
        </w:rPr>
        <w:t>:</w:t>
      </w:r>
      <w:r>
        <w:rPr>
          <w:rFonts w:ascii="Bookman Old Style" w:eastAsia="Bookman Old Style" w:hAnsi="Bookman Old Style" w:cs="Bookman Old Style"/>
        </w:rPr>
        <w:t xml:space="preserve"> ‘</w:t>
      </w:r>
      <w:r w:rsidR="00F27F9F" w:rsidRPr="00F27F9F">
        <w:rPr>
          <w:rFonts w:ascii="Bookman Old Style" w:eastAsia="Bookman Old Style" w:hAnsi="Bookman Old Style" w:cs="Bookman Old Style"/>
          <w:i/>
        </w:rPr>
        <w:t>Det rige liv ved Isfjorden</w:t>
      </w:r>
      <w:r>
        <w:rPr>
          <w:rFonts w:ascii="Bookman Old Style" w:eastAsia="Bookman Old Style" w:hAnsi="Bookman Old Style" w:cs="Bookman Old Style"/>
        </w:rPr>
        <w:t xml:space="preserve"> </w:t>
      </w:r>
      <w:r w:rsidR="00F27F9F">
        <w:rPr>
          <w:rFonts w:ascii="Bookman Old Style" w:eastAsia="Bookman Old Style" w:hAnsi="Bookman Old Style" w:cs="Bookman Old Style"/>
        </w:rPr>
        <w:t>ved</w:t>
      </w:r>
      <w:r>
        <w:rPr>
          <w:rFonts w:ascii="Bookman Old Style" w:eastAsia="Bookman Old Style" w:hAnsi="Bookman Old Style" w:cs="Bookman Old Style"/>
        </w:rPr>
        <w:t xml:space="preserve"> Isfjordscenteret</w:t>
      </w:r>
      <w:r w:rsidR="00F27F9F">
        <w:rPr>
          <w:rFonts w:ascii="Bookman Old Style" w:eastAsia="Bookman Old Style" w:hAnsi="Bookman Old Style" w:cs="Bookman Old Style"/>
        </w:rPr>
        <w:t>,</w:t>
      </w:r>
      <w:r>
        <w:rPr>
          <w:rFonts w:ascii="Bookman Old Style" w:eastAsia="Bookman Old Style" w:hAnsi="Bookman Old Style" w:cs="Bookman Old Style"/>
        </w:rPr>
        <w:t xml:space="preserve"> Ilulissat’.</w:t>
      </w:r>
    </w:p>
    <w:sectPr w:rsidR="009B3B5C" w:rsidRPr="00BF04B8"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9"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17"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num w:numId="1" w16cid:durableId="759177374">
    <w:abstractNumId w:val="16"/>
  </w:num>
  <w:num w:numId="2" w16cid:durableId="990910480">
    <w:abstractNumId w:val="8"/>
  </w:num>
  <w:num w:numId="3" w16cid:durableId="1204488550">
    <w:abstractNumId w:val="7"/>
  </w:num>
  <w:num w:numId="4" w16cid:durableId="486363946">
    <w:abstractNumId w:val="19"/>
  </w:num>
  <w:num w:numId="5" w16cid:durableId="1295063908">
    <w:abstractNumId w:val="1"/>
  </w:num>
  <w:num w:numId="6" w16cid:durableId="561982201">
    <w:abstractNumId w:val="12"/>
  </w:num>
  <w:num w:numId="7" w16cid:durableId="1705708243">
    <w:abstractNumId w:val="11"/>
  </w:num>
  <w:num w:numId="8" w16cid:durableId="1355032501">
    <w:abstractNumId w:val="10"/>
  </w:num>
  <w:num w:numId="9" w16cid:durableId="267196471">
    <w:abstractNumId w:val="0"/>
  </w:num>
  <w:num w:numId="10" w16cid:durableId="1525947755">
    <w:abstractNumId w:val="9"/>
  </w:num>
  <w:num w:numId="11" w16cid:durableId="2099279516">
    <w:abstractNumId w:val="2"/>
  </w:num>
  <w:num w:numId="12" w16cid:durableId="1810397122">
    <w:abstractNumId w:val="3"/>
  </w:num>
  <w:num w:numId="13" w16cid:durableId="913708175">
    <w:abstractNumId w:val="15"/>
  </w:num>
  <w:num w:numId="14" w16cid:durableId="1928729730">
    <w:abstractNumId w:val="14"/>
  </w:num>
  <w:num w:numId="15" w16cid:durableId="543830285">
    <w:abstractNumId w:val="18"/>
  </w:num>
  <w:num w:numId="16" w16cid:durableId="590744138">
    <w:abstractNumId w:val="17"/>
  </w:num>
  <w:num w:numId="17" w16cid:durableId="1579289250">
    <w:abstractNumId w:val="4"/>
  </w:num>
  <w:num w:numId="18" w16cid:durableId="2110734855">
    <w:abstractNumId w:val="6"/>
  </w:num>
  <w:num w:numId="19" w16cid:durableId="627976498">
    <w:abstractNumId w:val="5"/>
  </w:num>
  <w:num w:numId="20" w16cid:durableId="29957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39D1"/>
    <w:rsid w:val="00056783"/>
    <w:rsid w:val="000668B3"/>
    <w:rsid w:val="0007020A"/>
    <w:rsid w:val="00072F89"/>
    <w:rsid w:val="0009572D"/>
    <w:rsid w:val="000C53D5"/>
    <w:rsid w:val="000E0998"/>
    <w:rsid w:val="000E2CF7"/>
    <w:rsid w:val="000F23D4"/>
    <w:rsid w:val="00124DBE"/>
    <w:rsid w:val="001508B5"/>
    <w:rsid w:val="00150DE5"/>
    <w:rsid w:val="0016315B"/>
    <w:rsid w:val="00172CE2"/>
    <w:rsid w:val="001833EC"/>
    <w:rsid w:val="00184A3C"/>
    <w:rsid w:val="00197F3D"/>
    <w:rsid w:val="001A0227"/>
    <w:rsid w:val="001B1F0F"/>
    <w:rsid w:val="001B78A2"/>
    <w:rsid w:val="001C6F60"/>
    <w:rsid w:val="001D6965"/>
    <w:rsid w:val="001D785A"/>
    <w:rsid w:val="002027FC"/>
    <w:rsid w:val="002068C4"/>
    <w:rsid w:val="00207322"/>
    <w:rsid w:val="00221508"/>
    <w:rsid w:val="00223B42"/>
    <w:rsid w:val="00232C32"/>
    <w:rsid w:val="0025671A"/>
    <w:rsid w:val="00263C3A"/>
    <w:rsid w:val="002831A2"/>
    <w:rsid w:val="00287A3F"/>
    <w:rsid w:val="002A6A2A"/>
    <w:rsid w:val="002D4816"/>
    <w:rsid w:val="002F5E6D"/>
    <w:rsid w:val="003114DF"/>
    <w:rsid w:val="00314B6A"/>
    <w:rsid w:val="00321DB8"/>
    <w:rsid w:val="00341EBD"/>
    <w:rsid w:val="0035454C"/>
    <w:rsid w:val="00356A6B"/>
    <w:rsid w:val="00383DC3"/>
    <w:rsid w:val="00391BC6"/>
    <w:rsid w:val="003B09C5"/>
    <w:rsid w:val="003B7E2E"/>
    <w:rsid w:val="003D0712"/>
    <w:rsid w:val="003E49AC"/>
    <w:rsid w:val="003E6451"/>
    <w:rsid w:val="003F6711"/>
    <w:rsid w:val="003F6BC1"/>
    <w:rsid w:val="004249D8"/>
    <w:rsid w:val="00456A85"/>
    <w:rsid w:val="004830D6"/>
    <w:rsid w:val="00487DB4"/>
    <w:rsid w:val="004C0279"/>
    <w:rsid w:val="004C04DB"/>
    <w:rsid w:val="004C2C13"/>
    <w:rsid w:val="004C4AB1"/>
    <w:rsid w:val="004D3FEE"/>
    <w:rsid w:val="004E4445"/>
    <w:rsid w:val="004E5CD9"/>
    <w:rsid w:val="004F01D2"/>
    <w:rsid w:val="0050209F"/>
    <w:rsid w:val="005051F7"/>
    <w:rsid w:val="00507807"/>
    <w:rsid w:val="00513C93"/>
    <w:rsid w:val="00527EFF"/>
    <w:rsid w:val="0054574C"/>
    <w:rsid w:val="00550EF9"/>
    <w:rsid w:val="00552A29"/>
    <w:rsid w:val="00552BD9"/>
    <w:rsid w:val="005754CC"/>
    <w:rsid w:val="005961F8"/>
    <w:rsid w:val="005A0E28"/>
    <w:rsid w:val="005F60DA"/>
    <w:rsid w:val="005F671D"/>
    <w:rsid w:val="006100C5"/>
    <w:rsid w:val="00626C48"/>
    <w:rsid w:val="00635C26"/>
    <w:rsid w:val="006477CD"/>
    <w:rsid w:val="00674254"/>
    <w:rsid w:val="00675524"/>
    <w:rsid w:val="00675564"/>
    <w:rsid w:val="00694F1D"/>
    <w:rsid w:val="006B30EA"/>
    <w:rsid w:val="006C7F06"/>
    <w:rsid w:val="006D4BAC"/>
    <w:rsid w:val="006E1432"/>
    <w:rsid w:val="006E7F2F"/>
    <w:rsid w:val="006F1481"/>
    <w:rsid w:val="00711EFA"/>
    <w:rsid w:val="00714976"/>
    <w:rsid w:val="007341F3"/>
    <w:rsid w:val="007446CE"/>
    <w:rsid w:val="007573FB"/>
    <w:rsid w:val="00757AE9"/>
    <w:rsid w:val="00780060"/>
    <w:rsid w:val="0079606D"/>
    <w:rsid w:val="007B1D1B"/>
    <w:rsid w:val="007C2DDF"/>
    <w:rsid w:val="007D2A0E"/>
    <w:rsid w:val="007D6319"/>
    <w:rsid w:val="007E6790"/>
    <w:rsid w:val="007F1554"/>
    <w:rsid w:val="007F7100"/>
    <w:rsid w:val="008008FE"/>
    <w:rsid w:val="00833198"/>
    <w:rsid w:val="00840B1D"/>
    <w:rsid w:val="00851CE9"/>
    <w:rsid w:val="00852877"/>
    <w:rsid w:val="00854AD3"/>
    <w:rsid w:val="00895731"/>
    <w:rsid w:val="008B7423"/>
    <w:rsid w:val="008C100F"/>
    <w:rsid w:val="008C5D2C"/>
    <w:rsid w:val="008C7564"/>
    <w:rsid w:val="008C774A"/>
    <w:rsid w:val="009157FB"/>
    <w:rsid w:val="009337F5"/>
    <w:rsid w:val="009515EC"/>
    <w:rsid w:val="009532F4"/>
    <w:rsid w:val="00953817"/>
    <w:rsid w:val="0095502D"/>
    <w:rsid w:val="00972697"/>
    <w:rsid w:val="009732BE"/>
    <w:rsid w:val="009834B7"/>
    <w:rsid w:val="009B3B5C"/>
    <w:rsid w:val="009B72AA"/>
    <w:rsid w:val="009D0BB2"/>
    <w:rsid w:val="009D2CCC"/>
    <w:rsid w:val="009F1E31"/>
    <w:rsid w:val="00A01205"/>
    <w:rsid w:val="00A13B32"/>
    <w:rsid w:val="00A13C3C"/>
    <w:rsid w:val="00A159B3"/>
    <w:rsid w:val="00A21DE8"/>
    <w:rsid w:val="00A3212A"/>
    <w:rsid w:val="00A324F1"/>
    <w:rsid w:val="00A51962"/>
    <w:rsid w:val="00A57C83"/>
    <w:rsid w:val="00A62C32"/>
    <w:rsid w:val="00A731BC"/>
    <w:rsid w:val="00A74954"/>
    <w:rsid w:val="00A96E90"/>
    <w:rsid w:val="00AB783F"/>
    <w:rsid w:val="00AC0226"/>
    <w:rsid w:val="00AD4361"/>
    <w:rsid w:val="00AF2CA6"/>
    <w:rsid w:val="00B05F7F"/>
    <w:rsid w:val="00B701B1"/>
    <w:rsid w:val="00B72E43"/>
    <w:rsid w:val="00B82D65"/>
    <w:rsid w:val="00B82E96"/>
    <w:rsid w:val="00B84A29"/>
    <w:rsid w:val="00B86961"/>
    <w:rsid w:val="00B904F3"/>
    <w:rsid w:val="00B90863"/>
    <w:rsid w:val="00B9161F"/>
    <w:rsid w:val="00BA177D"/>
    <w:rsid w:val="00BC55B8"/>
    <w:rsid w:val="00BD0419"/>
    <w:rsid w:val="00BD2A77"/>
    <w:rsid w:val="00BF04B8"/>
    <w:rsid w:val="00C21753"/>
    <w:rsid w:val="00C27030"/>
    <w:rsid w:val="00C455F6"/>
    <w:rsid w:val="00C46A2E"/>
    <w:rsid w:val="00C56541"/>
    <w:rsid w:val="00C60FAB"/>
    <w:rsid w:val="00C62906"/>
    <w:rsid w:val="00C679F3"/>
    <w:rsid w:val="00C77F72"/>
    <w:rsid w:val="00C80BD1"/>
    <w:rsid w:val="00CB4212"/>
    <w:rsid w:val="00CC1464"/>
    <w:rsid w:val="00CC25D3"/>
    <w:rsid w:val="00CC7CEC"/>
    <w:rsid w:val="00CD0009"/>
    <w:rsid w:val="00CD6F20"/>
    <w:rsid w:val="00CE1A17"/>
    <w:rsid w:val="00CF6C6D"/>
    <w:rsid w:val="00D25660"/>
    <w:rsid w:val="00D25CA2"/>
    <w:rsid w:val="00D270EE"/>
    <w:rsid w:val="00D3278B"/>
    <w:rsid w:val="00D34746"/>
    <w:rsid w:val="00D37035"/>
    <w:rsid w:val="00D42B5F"/>
    <w:rsid w:val="00D55E25"/>
    <w:rsid w:val="00D80668"/>
    <w:rsid w:val="00D862B8"/>
    <w:rsid w:val="00D93E89"/>
    <w:rsid w:val="00DB511C"/>
    <w:rsid w:val="00DB6892"/>
    <w:rsid w:val="00DC7F31"/>
    <w:rsid w:val="00DD12B1"/>
    <w:rsid w:val="00DD5008"/>
    <w:rsid w:val="00DD514B"/>
    <w:rsid w:val="00DE558B"/>
    <w:rsid w:val="00DF160A"/>
    <w:rsid w:val="00DF3812"/>
    <w:rsid w:val="00DF51E2"/>
    <w:rsid w:val="00DF7840"/>
    <w:rsid w:val="00E1167B"/>
    <w:rsid w:val="00E25295"/>
    <w:rsid w:val="00E35288"/>
    <w:rsid w:val="00E45787"/>
    <w:rsid w:val="00E45F84"/>
    <w:rsid w:val="00E46DAF"/>
    <w:rsid w:val="00E52BC7"/>
    <w:rsid w:val="00E54370"/>
    <w:rsid w:val="00E605A8"/>
    <w:rsid w:val="00E74C7A"/>
    <w:rsid w:val="00EB33B3"/>
    <w:rsid w:val="00EC318F"/>
    <w:rsid w:val="00ED7817"/>
    <w:rsid w:val="00EE00A0"/>
    <w:rsid w:val="00EE3094"/>
    <w:rsid w:val="00EE5A48"/>
    <w:rsid w:val="00EE7A70"/>
    <w:rsid w:val="00F05456"/>
    <w:rsid w:val="00F13B62"/>
    <w:rsid w:val="00F1501E"/>
    <w:rsid w:val="00F27F9F"/>
    <w:rsid w:val="00F322BC"/>
    <w:rsid w:val="00F415F8"/>
    <w:rsid w:val="00F56342"/>
    <w:rsid w:val="00F61E27"/>
    <w:rsid w:val="00F65121"/>
    <w:rsid w:val="00F66828"/>
    <w:rsid w:val="00F71A6F"/>
    <w:rsid w:val="00F76CF0"/>
    <w:rsid w:val="00F85CD0"/>
    <w:rsid w:val="00F86BB6"/>
    <w:rsid w:val="00F87DC1"/>
    <w:rsid w:val="00F95133"/>
    <w:rsid w:val="00FA2129"/>
    <w:rsid w:val="00FB284E"/>
    <w:rsid w:val="00FD2886"/>
    <w:rsid w:val="00FF50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urporten.dk/temaer/danmarks-dyr/krebsdyr/item/vandloppe" TargetMode="External"/><Relationship Id="rId13" Type="http://schemas.openxmlformats.org/officeDocument/2006/relationships/hyperlink" Target="http://asimi.gl/da/leksikon/gr%C3%B8nlands-dyr/krebsdyr/tag/Krebsdyr%20-%20Hav" TargetMode="External"/><Relationship Id="rId18" Type="http://schemas.openxmlformats.org/officeDocument/2006/relationships/hyperlink" Target="http://asimi.gl/da/leksikon/gr%C3%B8nlands-dyr/fisk/item/hellefi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simi.gl/da/leksikon/gr%C3%B8nlands-dyr/havpattedyr/item/gronlandssael" TargetMode="External"/><Relationship Id="rId7" Type="http://schemas.openxmlformats.org/officeDocument/2006/relationships/hyperlink" Target="https://natur.gl/year/2019/arktiske-vandlopper-flytter-nordover/" TargetMode="External"/><Relationship Id="rId12" Type="http://schemas.openxmlformats.org/officeDocument/2006/relationships/hyperlink" Target="https://natur.gl/arter/rejer/" TargetMode="External"/><Relationship Id="rId17" Type="http://schemas.openxmlformats.org/officeDocument/2006/relationships/hyperlink" Target="http://asimi.gl/da/leksikon/gr%C3%B8nlands-dyr/krebsdyr/item/krabbe-stor-gronlandsk" TargetMode="External"/><Relationship Id="rId25" Type="http://schemas.openxmlformats.org/officeDocument/2006/relationships/hyperlink" Target="http://asimi.gl/da/leksikon/gr%C3%B8nlands-dyr/havpattedyr/item/narhval" TargetMode="External"/><Relationship Id="rId2" Type="http://schemas.openxmlformats.org/officeDocument/2006/relationships/numbering" Target="numbering.xml"/><Relationship Id="rId16" Type="http://schemas.openxmlformats.org/officeDocument/2006/relationships/hyperlink" Target="http://asimi.gl/da/leksikon/gr%C3%B8nlands-dyr/krebsdyr/tag/Krebsdyr%20-%20Hav" TargetMode="External"/><Relationship Id="rId20" Type="http://schemas.openxmlformats.org/officeDocument/2006/relationships/hyperlink" Target="http://asimi.gl/da/leksikon/gr%C3%B8nlands-dyr/fisk/item/gronlandshaj-havka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asimi.gl/da/leksikon/gr%C3%B8nlands-dyr/krebsdyr/item/dybvandsreje" TargetMode="External"/><Relationship Id="rId24" Type="http://schemas.openxmlformats.org/officeDocument/2006/relationships/hyperlink" Target="http://asimi.gl/da/leksikon/gr%C3%B8nlands-dyr/havpattedyr/item/pukkelhval" TargetMode="External"/><Relationship Id="rId5" Type="http://schemas.openxmlformats.org/officeDocument/2006/relationships/webSettings" Target="webSettings.xml"/><Relationship Id="rId15" Type="http://schemas.openxmlformats.org/officeDocument/2006/relationships/hyperlink" Target="http://asimi.gl/da/leksikon/gr%C3%B8nlands-dyr/krebsdyr/item/dybvandsreje" TargetMode="External"/><Relationship Id="rId23" Type="http://schemas.openxmlformats.org/officeDocument/2006/relationships/hyperlink" Target="http://asimi.gl/da/leksikon/gr%C3%B8nlands-dyr/havpattedyr/item/gronlandshval" TargetMode="External"/><Relationship Id="rId10" Type="http://schemas.openxmlformats.org/officeDocument/2006/relationships/hyperlink" Target="http://asimi.gl/da/leksikon/gr%C3%B8nlands-planter/alger" TargetMode="External"/><Relationship Id="rId19" Type="http://schemas.openxmlformats.org/officeDocument/2006/relationships/hyperlink" Target="http://asimi.gl/da/leksikon/gr%C3%B8nlands-dyr/fisk/item/polartorsk" TargetMode="External"/><Relationship Id="rId4" Type="http://schemas.openxmlformats.org/officeDocument/2006/relationships/settings" Target="settings.xml"/><Relationship Id="rId9" Type="http://schemas.openxmlformats.org/officeDocument/2006/relationships/hyperlink" Target="http://asimi.gl/da/leksikon/gr%C3%B8nlands-planter/alger" TargetMode="External"/><Relationship Id="rId14" Type="http://schemas.openxmlformats.org/officeDocument/2006/relationships/hyperlink" Target="https://natur.gl/arter/krabber/" TargetMode="External"/><Relationship Id="rId22" Type="http://schemas.openxmlformats.org/officeDocument/2006/relationships/hyperlink" Target="http://asimi.gl/da/leksikon/gr%C3%B8nlands-dyr/havpattedyr/item/ringsael-netside"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8</Pages>
  <Words>1978</Words>
  <Characters>12071</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17</cp:revision>
  <cp:lastPrinted>2023-03-14T07:16:00Z</cp:lastPrinted>
  <dcterms:created xsi:type="dcterms:W3CDTF">2023-03-16T06:21:00Z</dcterms:created>
  <dcterms:modified xsi:type="dcterms:W3CDTF">2023-03-20T09:14:00Z</dcterms:modified>
</cp:coreProperties>
</file>