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left="0" w:firstLine="0"/>
        <w:rPr>
          <w:color w:val="000000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Sermermiuni-nunaqarfik</w:t>
      </w:r>
      <w:r w:rsidDel="00000000" w:rsidR="00000000" w:rsidRPr="00000000">
        <w:rPr>
          <w:rFonts w:ascii="Carlito" w:cs="Carlito" w:eastAsia="Carlito" w:hAnsi="Carlito"/>
          <w:b w:val="1"/>
          <w:i w:val="1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1"/>
          <w:color w:val="000000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76200</wp:posOffset>
            </wp:positionH>
            <wp:positionV relativeFrom="paragraph">
              <wp:posOffset>245269</wp:posOffset>
            </wp:positionV>
            <wp:extent cx="608330" cy="608330"/>
            <wp:effectExtent b="0" l="0" r="0" t="0"/>
            <wp:wrapSquare wrapText="bothSides" distB="57150" distT="57150" distL="57150" distR="57150"/>
            <wp:docPr descr="Tegnebræt 1" id="1073741833" name="image1.png"/>
            <a:graphic>
              <a:graphicData uri="http://schemas.openxmlformats.org/drawingml/2006/picture">
                <pic:pic>
                  <pic:nvPicPr>
                    <pic:cNvPr descr="Tegnebræt 1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Atuartut akulliit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Sermermiuni-nunaqarfik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tassaavoq atuakkat katillugit arfiniliusut Kangiata Illorsuani saqqummersitsivimmi sikuminernut atatillugu suliarineqarsimasut ilaat.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Atuartitsissutit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Atuartitsissutinut arlalinnut tunngasoq – oqaluttuarisaaneq pinngortitalerinerlu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Ilinniartitsinermi anguniagassat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5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itsarnisarsiuut nassaavinik unaanik, ulunik qullernillu ukiorpassuit ingerlaneranni nunaqarfimmi inuunermik oqaluttuartut pillugit ilisimasaqalissapput.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5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inuit Saqqaq-, Dorset- aamma Thule kulturip nalaani nunasiartornerat pillugit immikkut ilisimasaqalissapput.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88" w:lineRule="auto"/>
        <w:ind w:left="795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attaveqatigiinnermik suleqatigiinnermillu piginnaasatik sungiusassavaat.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Aaqqissuussineq</w:t>
      </w:r>
    </w:p>
    <w:p w:rsidR="00000000" w:rsidDel="00000000" w:rsidP="00000000" w:rsidRDefault="00000000" w:rsidRPr="00000000" w14:paraId="00000013">
      <w:pPr>
        <w:spacing w:line="276.00000545454543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eqimattannguakkuutaarlutik, marlukkaarlutik imaluunniit ataasiakkaarlutik sulinissaat kaammattuutigaarput. Atuartunut ataasiakkaanut suna tulluarnerunersoq kiisalu piginnaasat sorliit ineriartortinneqassanersut naapertorlugu. Eqqumaffigisariaqarpoq ikinngutigilluarnerpaasaq tamatigut suleqatikkuminarnerpaaneq ajormat. Atuartut akornanni suleqatigiinneq tassarpiaavoq suleqatigiinnermik siunertalik katerisimaarnerinnaanngitsoq.</w:t>
      </w:r>
    </w:p>
    <w:p w:rsidR="00000000" w:rsidDel="00000000" w:rsidP="00000000" w:rsidRDefault="00000000" w:rsidRPr="00000000" w14:paraId="0000001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Atortussat pillugit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Atortussat digitaliusut Keynote-formati malillugu sananeqarsimapput. Atuartut formati taanna sungiusimanngippassuk atortussat PowerPoint-formati malillugu sananeqarsimasut internettimit tiguneqarsinnaapput.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Ingerlaneq pingasunik immikkoortortaqarpoq: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Atuagaq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Sermermiuni-nunaqarfik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pillugu ilisarititsineq.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Kapitalinik ataasiakkaanik sulineq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Sulinerup naammassereernerata kingorna qanoq ingerlasimanera pillugu oqaloqatigiinneq namminerlu sammisanik toqqarsimasanik suliareqqiineq.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Quppernermit quppernermut ilitsersut</w:t>
      </w:r>
    </w:p>
    <w:p w:rsidR="00000000" w:rsidDel="00000000" w:rsidP="00000000" w:rsidRDefault="00000000" w:rsidRPr="00000000" w14:paraId="0000001F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Atuagaq </w:t>
      </w:r>
    </w:p>
    <w:p w:rsidR="00000000" w:rsidDel="00000000" w:rsidP="00000000" w:rsidRDefault="00000000" w:rsidRPr="00000000" w14:paraId="00000021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 Sermermiuni-nunaqarfiiup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assitaanik ilisimasassarsiortissavatit. Atuagaq atuartut suliassanut sammisassaannut aallaaviuvoq. Atuagaq assimik siulequtsiummik kapitalinillu pingasunik imaqarpoq. Kapitalit ataasiakkaat ataatsimik immikkoortortaqarput.</w:t>
      </w:r>
    </w:p>
    <w:p w:rsidR="00000000" w:rsidDel="00000000" w:rsidP="00000000" w:rsidRDefault="00000000" w:rsidRPr="00000000" w14:paraId="0000002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immikkoortut ataasiakkaat tamarmik atuartut suliarisassaannik arlalinnik suliassartarqarput. Siullermik atuagassiamik atuagassaqarput imaluunniit atuffanneqassapput, tamatumalu kingorna apeqqutinik arlalinnik suliassaqarlutik. Atuakkami quppernernut nassuiaatit linkillu ilanngunneqarsi- masut atorlugit atuartut apeqqutinut akissutissaminnik ujarlernerannut iluaqutaasinnaapput. Atuartut namminneq apeqqutinik suli amerlanernik ujarlernissaat innersuutigineqarpoq.</w:t>
      </w:r>
    </w:p>
    <w:p w:rsidR="00000000" w:rsidDel="00000000" w:rsidP="00000000" w:rsidRDefault="00000000" w:rsidRPr="00000000" w14:paraId="0000002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Suliassanut atatillugu akissutiminnut periaatsip sorliup atorneqarneranut suna sungiusimalluarneruneraat imaluunniit periaatsimik nutaamik ilinniartariaqar- nissaat apeqqutaassaaq. Periaatsit maku toqqarneqarsinnaapput: Oqaasertaler- suineq, nipi, assit aamma/imaluunnit titartaaneq. Akissutinut suli annertunerusumik allaffissamik pisariaqartitsisoqarpat quppernerit ilaneqarsinnaapput.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Asseq siulequtsiussaq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asseq missussavaat Sermermiunilu nunaqarfik sumiissimanersoq  kisaalu nunatsinni sumiinnera eqqoriassavaat.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manna pillugu oqaloqatigissavatit: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sumiiffik kiisalu Ilulissat Kangiata eqqaa tamarmi UNESCO´p nunarsuarmi eriagisat eqqissisimatitaaffianut ilaanera.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Piniutit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taanna atortussani ataatsimik immikkoortortaqarpoq.</w:t>
      </w:r>
    </w:p>
    <w:p w:rsidR="00000000" w:rsidDel="00000000" w:rsidP="00000000" w:rsidRDefault="00000000" w:rsidRPr="00000000" w14:paraId="0000002E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88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Unaat piniutit</w:t>
      </w:r>
    </w:p>
    <w:p w:rsidR="00000000" w:rsidDel="00000000" w:rsidP="00000000" w:rsidRDefault="00000000" w:rsidRPr="00000000" w14:paraId="00000030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Tuukkat ukiorpassuit ingerlaneranni ineriartortinneqarsimapput, ataatsimoorutigaalli immikkut ittumik iluseqarnertik. Itsarnisarsiuunit nassaarnerit tunngavigalugit tuukkat (ujarak - saaneq - savimineq) ukiut tusintillit ingerlaneranni ineriartorsimanerat takuneqarsinnaavoq.</w:t>
      </w:r>
    </w:p>
    <w:p w:rsidR="00000000" w:rsidDel="00000000" w:rsidP="00000000" w:rsidRDefault="00000000" w:rsidRPr="00000000" w14:paraId="00000031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atuagassiaq atuareerunikku apeqqutit maku sammissavaat: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Piniutip ulussaa ujaqqamik sanaajuvoq. Ujarak sorleq?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Tuukkaq taanna sumik sananeqaateqarpa kulturimilu sorlermi sananeqarsimava?  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Tuukkap taanna allanut taakkununnga marlunnut naleqqiullugu qanoq allaassuteqarpa, kulturimilu sorlermi sananeqarsimava?</w:t>
      </w:r>
    </w:p>
    <w:p w:rsidR="00000000" w:rsidDel="00000000" w:rsidP="00000000" w:rsidRDefault="00000000" w:rsidRPr="00000000" w14:paraId="00000036">
      <w:pPr>
        <w:spacing w:line="288" w:lineRule="auto"/>
        <w:ind w:left="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Akissutit atuakkami quppernerni 8 aamma 9-mi nassaarisinnaavaatit.</w:t>
      </w:r>
    </w:p>
    <w:p w:rsidR="00000000" w:rsidDel="00000000" w:rsidP="00000000" w:rsidRDefault="00000000" w:rsidRPr="00000000" w14:paraId="00000037">
      <w:pPr>
        <w:spacing w:line="288" w:lineRule="auto"/>
        <w:ind w:left="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88" w:lineRule="auto"/>
        <w:ind w:left="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Qalungiusamik piniariaaseq qanga nunarsuarmi sumi tamani inuiannit ilisimaneqartoq- maannakkut inuussutissarsiutigalu arfanniarneq inerteqqutaalernikuusoq, inuilli immikkut akuersissuteqarlutik arfanniarsinnaanerat pillugit oqaloqatigissavatit.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Ulu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ataatsimik immikkoortortaqarpoq.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Kiliortuummit ulumut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quppernerni 16 aamma 17-mi itsaarnisarsiuut nassaavisa assingi pingasut takuneqarsinnaapput: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kiliortuutit ujaqqamik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killiamik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sanaat. Dorset-kulturernisat.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ulu savimineq nungullarnikoq tuttup nassuanik kimattuutilik. Inuit kulturip naalerneraneersoq.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ulu savimineq qilalukkap qernertap kigutaanik kimattuutilik. Inuit kulturip naalerneraneersoq.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maku pillugit oqaloqatigissavatit: Tunit  Kr. in. siorn. ukiup 500 missaani nunatsinnut takkunnerat ukiullu 800 missaani tamaani inuunerat - Thulemiut (inuit kulturip naalernerani) Kr. in. king. ukiup 1200 missaani Canadami nunatsinnut nunasinerat taakkulu ullumikkut inuit nagguigaat - inuit siulliit Manerassuarmiit Sibiria aqqusaarlugu ukiut 4.500 matuma siornatigut  nunatsinnut nunasinerat.</w:t>
      </w:r>
    </w:p>
    <w:p w:rsidR="00000000" w:rsidDel="00000000" w:rsidP="00000000" w:rsidRDefault="00000000" w:rsidRPr="00000000" w14:paraId="0000004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Aamma taaguutip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arnap saviata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eqqunnginnera oqaluuserissavarsi, tassami aamma ulu angutinit atorneqartarmat. Ulu kalaallisut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savimmik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isumaqarpoq. Ulu puisinik pilannermi atorneqarajunneruvoq, tamannalu amerlanertigut arnanit isumagineqartarpoq.</w:t>
      </w:r>
    </w:p>
    <w:p w:rsidR="00000000" w:rsidDel="00000000" w:rsidP="00000000" w:rsidRDefault="00000000" w:rsidRPr="00000000" w14:paraId="0000004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atuagassiaq atuareerunikku suliassat maku sammissavaat:</w:t>
      </w:r>
    </w:p>
    <w:p w:rsidR="00000000" w:rsidDel="00000000" w:rsidP="00000000" w:rsidRDefault="00000000" w:rsidRPr="00000000" w14:paraId="00000047">
      <w:pPr>
        <w:numPr>
          <w:ilvl w:val="0"/>
          <w:numId w:val="5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Qeqertarsuup Tunuani </w:t>
      </w:r>
      <w:hyperlink r:id="rId8">
        <w:r w:rsidDel="00000000" w:rsidR="00000000" w:rsidRPr="00000000">
          <w:rPr>
            <w:rFonts w:ascii="Bookman Old Style" w:cs="Bookman Old Style" w:eastAsia="Bookman Old Style" w:hAnsi="Bookman Old Style"/>
            <w:color w:val="1155cc"/>
            <w:sz w:val="22"/>
            <w:szCs w:val="22"/>
            <w:u w:val="single"/>
            <w:rtl w:val="0"/>
          </w:rPr>
          <w:t xml:space="preserve">imaani miluumasut</w:t>
        </w:r>
      </w:hyperlink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 piniarneqartartut allattukkit.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Assit tamaasa ataatigut oqaasertalersussavatit. Atuakkami qupperneq 16 aamma 17-mi ikiortissarsiorsinnaavutit.</w:t>
      </w:r>
    </w:p>
    <w:p w:rsidR="00000000" w:rsidDel="00000000" w:rsidP="00000000" w:rsidRDefault="00000000" w:rsidRPr="00000000" w14:paraId="0000004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Qanga ullumikkullu angutit arnallu akornanni suliat agguataarneqartarnerat pillugu atuartut oqaloqatigissavatit.</w:t>
      </w:r>
    </w:p>
    <w:p w:rsidR="00000000" w:rsidDel="00000000" w:rsidP="00000000" w:rsidRDefault="00000000" w:rsidRPr="00000000" w14:paraId="0000004B">
      <w:pPr>
        <w:spacing w:line="288" w:lineRule="auto"/>
        <w:ind w:left="72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Qulleq</w:t>
      </w:r>
    </w:p>
    <w:p w:rsidR="00000000" w:rsidDel="00000000" w:rsidP="00000000" w:rsidRDefault="00000000" w:rsidRPr="00000000" w14:paraId="0000004D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ataatsimik immikkoortortaqarpoq.</w:t>
      </w:r>
    </w:p>
    <w:p w:rsidR="00000000" w:rsidDel="00000000" w:rsidP="00000000" w:rsidRDefault="00000000" w:rsidRPr="00000000" w14:paraId="0000004E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88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Qulleq </w:t>
      </w:r>
    </w:p>
    <w:p w:rsidR="00000000" w:rsidDel="00000000" w:rsidP="00000000" w:rsidRDefault="00000000" w:rsidRPr="00000000" w14:paraId="00000050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Qulliup ilusaa sannaalu ukiorpassuit ingerlaneranni allanngungaarsimanngilaq. Tamanna Saqqaq kulturip nalaani qullernik ukiunik 3000-nik pisoqaassusilinnik aammalu kingusinnerusukkut Thule kulturip nalaani ukiup 1200 missaani nassaani takuneqarsinnaavoq.</w:t>
      </w:r>
    </w:p>
    <w:p w:rsidR="00000000" w:rsidDel="00000000" w:rsidP="00000000" w:rsidRDefault="00000000" w:rsidRPr="00000000" w14:paraId="00000051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atuagassiaq atuareerunikku suliassaq una suliarissavaat:</w:t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Qulliit arlaat toqqariarlu imatut qulequtalimmik allallutit, titartaallutit imaluunniit immiussillutit oqaluttualiussaatit: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Qulliup oqaluttuassai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54">
      <w:pPr>
        <w:spacing w:line="288" w:lineRule="auto"/>
        <w:ind w:left="72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88" w:lineRule="auto"/>
        <w:ind w:left="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Qulliup nunatsinni ukiup qaammataani taartuni issittaqisunilu inuunermi pingaaruteqarsimanera - aatsallu 1900-kut ingerlaneranni qulleq qullermik innaallagiatortumik taarseqarsimanera pillugit atuartut oqaloqatigissavatit.</w:t>
      </w:r>
    </w:p>
    <w:p w:rsidR="00000000" w:rsidDel="00000000" w:rsidP="00000000" w:rsidRDefault="00000000" w:rsidRPr="00000000" w14:paraId="00000056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Sulinerup kingorna aallutassat</w:t>
      </w:r>
    </w:p>
    <w:p w:rsidR="00000000" w:rsidDel="00000000" w:rsidP="00000000" w:rsidRDefault="00000000" w:rsidRPr="00000000" w14:paraId="0000005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Klassimi nalilersuissaasi, tassungalu atatillugu atuartut suut eqqumiigisamanerlugit saqqummiussisinnaapput kiisalu sammisaq sorleq soqutiginartinnerpaasimanerlugu oqaluttuarsinnaallutik.</w:t>
      </w:r>
    </w:p>
    <w:p w:rsidR="00000000" w:rsidDel="00000000" w:rsidP="00000000" w:rsidRDefault="00000000" w:rsidRPr="00000000" w14:paraId="0000005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sukumiinerusumik sammisassartit namminneq toqqassavaat. Atuartut toqqaanertik aammalu suna sukumiinerusumik misissorniarneraat tunngavilersoqqullugu qinnuigissavatit.</w:t>
      </w:r>
    </w:p>
    <w:p w:rsidR="00000000" w:rsidDel="00000000" w:rsidP="00000000" w:rsidRDefault="00000000" w:rsidRPr="00000000" w14:paraId="0000005A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sammisassatut imaluunnit uumasumik toqqaanerat allattarfissuarmi/umeruarmi ataatsimut oqaluuserissavasi. Tamatuma kingorna atuartut eqimattakkaarlutik imaluunniit marlukkaarlutik sammisassaq toqqarsimasartik suliarissavaat. Atuartut ataasiakkaat kisimiillutik sulerusussinnaapput.</w:t>
      </w:r>
    </w:p>
    <w:p w:rsidR="00000000" w:rsidDel="00000000" w:rsidP="00000000" w:rsidRDefault="00000000" w:rsidRPr="00000000" w14:paraId="0000005C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akissutertik atuakkatut imaluunniit titartakkatut suliarinissaa innersuutigineqarsinnaavoq. Digitalitut suliarineranut Book Creator aamma Pixton innersuutigineqarsinnaapput. Atuartunut nukarlernut pappiara soorlu plakatitut takussutissiaq innersuutigineqarsinnaavoq.</w:t>
      </w:r>
    </w:p>
    <w:p w:rsidR="00000000" w:rsidDel="00000000" w:rsidP="00000000" w:rsidRDefault="00000000" w:rsidRPr="00000000" w14:paraId="0000005E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Atuakkap suliarineranut nassuiaat</w:t>
      </w:r>
    </w:p>
    <w:p w:rsidR="00000000" w:rsidDel="00000000" w:rsidP="00000000" w:rsidRDefault="00000000" w:rsidRPr="00000000" w14:paraId="00000060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Iluliamut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atuartitsinermi ilinniusiat Lotte Brinkmannimit Daniella Maria Manuelimillu, Anholt Læringsværkstedimi Kangiata Illorsuanut ineriartortinneqarsimapput.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Assinut atorneqartunut qujassuteqarneq</w:t>
      </w:r>
    </w:p>
    <w:p w:rsidR="00000000" w:rsidDel="00000000" w:rsidP="00000000" w:rsidRDefault="00000000" w:rsidRPr="00000000" w14:paraId="00000063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Danish Arctic Institute/Børge Fristrup: 4-5</w:t>
      </w:r>
    </w:p>
    <w:p w:rsidR="00000000" w:rsidDel="00000000" w:rsidP="00000000" w:rsidRDefault="00000000" w:rsidRPr="00000000" w14:paraId="00000064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Tina Damgaard: 11</w:t>
      </w:r>
    </w:p>
    <w:p w:rsidR="00000000" w:rsidDel="00000000" w:rsidP="00000000" w:rsidRDefault="00000000" w:rsidRPr="00000000" w14:paraId="00000065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Frederik Fuuja Larsen, Nunatta Katersugaasivia Allagaateqarfialu /</w:t>
      </w:r>
    </w:p>
    <w:p w:rsidR="00000000" w:rsidDel="00000000" w:rsidP="00000000" w:rsidRDefault="00000000" w:rsidRPr="00000000" w14:paraId="00000066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Greenland National Museum and Archives / Grønlands Nationalmuseum &amp;</w:t>
      </w:r>
    </w:p>
    <w:p w:rsidR="00000000" w:rsidDel="00000000" w:rsidP="00000000" w:rsidRDefault="00000000" w:rsidRPr="00000000" w14:paraId="00000067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Arkiv: 8</w:t>
      </w:r>
    </w:p>
    <w:p w:rsidR="00000000" w:rsidDel="00000000" w:rsidP="00000000" w:rsidRDefault="00000000" w:rsidRPr="00000000" w14:paraId="00000068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Nunatta Katersugaasivia Allagaateqarfialu / Greenland National Museum</w:t>
      </w:r>
    </w:p>
    <w:p w:rsidR="00000000" w:rsidDel="00000000" w:rsidP="00000000" w:rsidRDefault="00000000" w:rsidRPr="00000000" w14:paraId="00000069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and Archives / Grønlands Nationalmuseum &amp; Arkiv: 9</w:t>
      </w:r>
    </w:p>
    <w:p w:rsidR="00000000" w:rsidDel="00000000" w:rsidP="00000000" w:rsidRDefault="00000000" w:rsidRPr="00000000" w14:paraId="0000006A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Danish Arctic Institute/Kjeld Rask Terkilsen: 19</w:t>
      </w:r>
    </w:p>
    <w:p w:rsidR="00000000" w:rsidDel="00000000" w:rsidP="00000000" w:rsidRDefault="00000000" w:rsidRPr="00000000" w14:paraId="0000006B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Martin Appelt, Danmarkimi katersugaasivissuaq, Nationalmuseet / National</w:t>
      </w:r>
    </w:p>
    <w:p w:rsidR="00000000" w:rsidDel="00000000" w:rsidP="00000000" w:rsidRDefault="00000000" w:rsidRPr="00000000" w14:paraId="0000006C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Museum of Denmark / Nationalmuseet: 23 (Qiterliit / Middle / Midten)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Ilinniusiat atuagassiartai, suliassartai assillu siaruarterneqarsinnaapput, issuarneqarsinnaapput suliareqqinneqarsinnaallutillu, taamaaliornermilu taamaallat pilersitseqqaartutut piginnittuutitat imatut qutsavigalugit: “Sermermiuni-nunaqarfik”, Ilulissani Kangiata Illorsua”.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418" w:top="1418" w:left="1418" w:right="1418" w:header="708.6614173228347" w:footer="708.661417322834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72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ret format 1">
    <w:name w:val="Importeret format 1"/>
    <w:pPr>
      <w:numPr>
        <w:numId w:val="1"/>
      </w:numPr>
    </w:pPr>
  </w:style>
  <w:style w:type="numbering" w:styleId="Importeret format 2">
    <w:name w:val="Importeret format 2"/>
    <w:pPr>
      <w:numPr>
        <w:numId w:val="3"/>
      </w:numPr>
    </w:pPr>
  </w:style>
  <w:style w:type="numbering" w:styleId="Importeret format 3">
    <w:name w:val="Importeret format 3"/>
    <w:pPr>
      <w:numPr>
        <w:numId w:val="5"/>
      </w:numPr>
    </w:pPr>
  </w:style>
  <w:style w:type="numbering" w:styleId="Importeret format 4">
    <w:name w:val="Importeret format 4"/>
    <w:pPr>
      <w:numPr>
        <w:numId w:val="7"/>
      </w:numPr>
    </w:pPr>
  </w:style>
  <w:style w:type="numbering" w:styleId="Importeret format 5">
    <w:name w:val="Importeret format 5"/>
    <w:pPr>
      <w:numPr>
        <w:numId w:val="9"/>
      </w:numPr>
    </w:pPr>
  </w:style>
  <w:style w:type="numbering" w:styleId="Importeret format 6">
    <w:name w:val="Importeret format 6"/>
    <w:pPr>
      <w:numPr>
        <w:numId w:val="11"/>
      </w:numPr>
    </w:pPr>
  </w:style>
  <w:style w:type="numbering" w:styleId="Importeret format 7">
    <w:name w:val="Importeret format 7"/>
    <w:pPr>
      <w:numPr>
        <w:numId w:val="13"/>
      </w:numPr>
    </w:pPr>
  </w:style>
  <w:style w:type="numbering" w:styleId="Importeret format 8">
    <w:name w:val="Importeret format 8"/>
    <w:pPr>
      <w:numPr>
        <w:numId w:val="15"/>
      </w:numPr>
    </w:pPr>
  </w:style>
  <w:style w:type="numbering" w:styleId="Importeret format 9">
    <w:name w:val="Importeret format 9"/>
    <w:pPr>
      <w:numPr>
        <w:numId w:val="17"/>
      </w:numPr>
    </w:pPr>
  </w:style>
  <w:style w:type="character" w:styleId="Link">
    <w:name w:val="Link"/>
    <w:rPr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numbering" w:styleId="Importeret format 10">
    <w:name w:val="Importeret format 10"/>
    <w:pPr>
      <w:numPr>
        <w:numId w:val="19"/>
      </w:numPr>
    </w:pPr>
  </w:style>
  <w:style w:type="numbering" w:styleId="Importeret format 11">
    <w:name w:val="Importeret format 11"/>
    <w:pPr>
      <w:numPr>
        <w:numId w:val="21"/>
      </w:numPr>
    </w:pPr>
  </w:style>
  <w:style w:type="paragraph" w:styleId="Normal0">
    <w:name w:val="Normal0"/>
    <w:next w:val="Normal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asimi.gl/leksikoni/kalaallit-nunaata-uumasui/immap-miluumasui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UAc7E7HeXc9qi8NAe5K7401phg==">CgMxLjAyCGguZ2pkZ3hzOAByITFERk83V2MzSk8yZVYtOUU0QmRpWmtJY1FlV2Z3MU1DXw==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