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3A3A" w14:textId="77777777" w:rsidR="002C5AAE" w:rsidRDefault="00000000">
      <w:pPr>
        <w:pStyle w:val="Titel"/>
        <w:tabs>
          <w:tab w:val="left" w:pos="340"/>
        </w:tabs>
        <w:rPr>
          <w:rFonts w:ascii="Bookman Old Style" w:eastAsia="Bookman Old Style" w:hAnsi="Bookman Old Style" w:cs="Bookman Old Style"/>
        </w:rPr>
      </w:pPr>
      <w:r>
        <w:rPr>
          <w:rFonts w:ascii="Bookman Old Style" w:eastAsia="Bookman Old Style" w:hAnsi="Bookman Old Style" w:cs="Bookman Old Style"/>
        </w:rPr>
        <w:t>Hellefiskenes by</w:t>
      </w:r>
    </w:p>
    <w:p w14:paraId="1DCF7ECA" w14:textId="77777777" w:rsidR="002C5AAE"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r>
        <w:rPr>
          <w:color w:val="666666"/>
          <w:sz w:val="30"/>
          <w:szCs w:val="30"/>
        </w:rPr>
        <w:t>Mellemtrinnet</w:t>
      </w:r>
    </w:p>
    <w:p w14:paraId="3C3FDC4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Hellefiskenes by</w:t>
      </w:r>
      <w:r>
        <w:rPr>
          <w:rFonts w:ascii="Bookman Old Style" w:eastAsia="Bookman Old Style" w:hAnsi="Bookman Old Style" w:cs="Bookman Old Style"/>
          <w:color w:val="000000"/>
        </w:rPr>
        <w:t xml:space="preserve"> er én ud af i alt ni podcasts produceret af Katrine Nyland til Ilulissat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w:t>
      </w:r>
    </w:p>
    <w:p w14:paraId="78F37CC4"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00662A4"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0002F5BD"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Tværfagligt – religion, </w:t>
      </w:r>
      <w:r>
        <w:rPr>
          <w:rFonts w:ascii="Bookman Old Style" w:eastAsia="Bookman Old Style" w:hAnsi="Bookman Old Style" w:cs="Bookman Old Style"/>
        </w:rPr>
        <w:t>historie</w:t>
      </w:r>
      <w:r>
        <w:rPr>
          <w:rFonts w:ascii="Bookman Old Style" w:eastAsia="Bookman Old Style" w:hAnsi="Bookman Old Style" w:cs="Bookman Old Style"/>
          <w:color w:val="000000"/>
        </w:rPr>
        <w:t xml:space="preserve"> og naturfagene.</w:t>
      </w:r>
    </w:p>
    <w:p w14:paraId="0C9A0411"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B9AC0B2"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4ADF16AC" w14:textId="77777777" w:rsidR="002C5AAE" w:rsidRDefault="00000000">
      <w:pPr>
        <w:numPr>
          <w:ilvl w:val="0"/>
          <w:numId w:val="1"/>
        </w:numPr>
        <w:pBdr>
          <w:top w:val="nil"/>
          <w:left w:val="nil"/>
          <w:bottom w:val="nil"/>
          <w:right w:val="nil"/>
          <w:between w:val="nil"/>
        </w:pBdr>
        <w:tabs>
          <w:tab w:val="left" w:pos="340"/>
        </w:tabs>
        <w:spacing w:after="2" w:line="265"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grundlæggende viden om </w:t>
      </w:r>
      <w:r>
        <w:rPr>
          <w:rFonts w:ascii="Bookman Old Style" w:eastAsia="Bookman Old Style" w:hAnsi="Bookman Old Style" w:cs="Bookman Old Style"/>
          <w:i/>
          <w:color w:val="000000"/>
        </w:rPr>
        <w:t>hellefisken</w:t>
      </w:r>
      <w:r>
        <w:rPr>
          <w:rFonts w:ascii="Bookman Old Style" w:eastAsia="Bookman Old Style" w:hAnsi="Bookman Old Style" w:cs="Bookman Old Style"/>
          <w:color w:val="000000"/>
        </w:rPr>
        <w:t xml:space="preserve"> og dens betydning for Ilulissat og bygderne omkring fjordene, før og nu</w:t>
      </w:r>
      <w:r>
        <w:rPr>
          <w:rFonts w:ascii="Bookman Old Style" w:eastAsia="Bookman Old Style" w:hAnsi="Bookman Old Style" w:cs="Bookman Old Style"/>
          <w:i/>
          <w:color w:val="000000"/>
        </w:rPr>
        <w:t>.</w:t>
      </w:r>
    </w:p>
    <w:p w14:paraId="6B759317" w14:textId="77777777" w:rsidR="002C5AAE" w:rsidRDefault="00000000">
      <w:pPr>
        <w:numPr>
          <w:ilvl w:val="0"/>
          <w:numId w:val="1"/>
        </w:numPr>
        <w:pBdr>
          <w:top w:val="nil"/>
          <w:left w:val="nil"/>
          <w:bottom w:val="nil"/>
          <w:right w:val="nil"/>
          <w:between w:val="nil"/>
        </w:pBdr>
        <w:tabs>
          <w:tab w:val="left" w:pos="340"/>
        </w:tabs>
        <w:spacing w:after="2" w:line="265"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opnår særlig viden om inuit</w:t>
      </w:r>
      <w:r>
        <w:rPr>
          <w:rFonts w:ascii="Bookman Old Style" w:eastAsia="Bookman Old Style" w:hAnsi="Bookman Old Style" w:cs="Bookman Old Style"/>
        </w:rPr>
        <w:t>kulturen fra stenalderen til det pulserende liv i dag i Ilulissat.</w:t>
      </w:r>
    </w:p>
    <w:p w14:paraId="1898D73D" w14:textId="77777777" w:rsidR="002C5AAE" w:rsidRDefault="00000000">
      <w:pPr>
        <w:numPr>
          <w:ilvl w:val="0"/>
          <w:numId w:val="1"/>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3A85F8A1"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40A01E8A"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59C07D1B"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488C6101"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C72484B"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Vejledning til Book </w:t>
      </w:r>
      <w:proofErr w:type="spellStart"/>
      <w:r>
        <w:rPr>
          <w:rFonts w:ascii="Bookman Old Style" w:eastAsia="Bookman Old Style" w:hAnsi="Bookman Old Style" w:cs="Bookman Old Style"/>
          <w:b/>
          <w:color w:val="000000"/>
        </w:rPr>
        <w:t>Creator</w:t>
      </w:r>
      <w:proofErr w:type="spellEnd"/>
      <w:r>
        <w:rPr>
          <w:rFonts w:ascii="Bookman Old Style" w:eastAsia="Bookman Old Style" w:hAnsi="Bookman Old Style" w:cs="Bookman Old Style"/>
          <w:b/>
          <w:color w:val="000000"/>
        </w:rPr>
        <w:t xml:space="preserve"> bogen</w:t>
      </w:r>
    </w:p>
    <w:p w14:paraId="574C326C"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bogen </w:t>
      </w:r>
      <w:r>
        <w:rPr>
          <w:rFonts w:ascii="Bookman Old Style" w:eastAsia="Bookman Old Style" w:hAnsi="Bookman Old Style" w:cs="Bookman Old Style"/>
          <w:i/>
          <w:color w:val="000000"/>
        </w:rPr>
        <w:t>Hellefiskenes by</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Hellefiskenes by.</w:t>
      </w:r>
    </w:p>
    <w:p w14:paraId="21373686"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5:41. </w:t>
      </w:r>
    </w:p>
    <w:p w14:paraId="5E336BA0"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75B4B4C2"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0877C4D"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58B85955" w14:textId="77777777" w:rsidR="002C5AAE"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3347F708" w14:textId="77777777" w:rsidR="002C5AAE"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6ADCCFFC" w14:textId="77777777" w:rsidR="002C5AAE"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3423EDD5"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167E4CF"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69C1D0A2"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B6DC538"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D33E489"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AD34AE3"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6ECCE9D"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5BF494E"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66C214F"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3D46A3CC"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5A06A99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Side til side vejledning – Book </w:t>
      </w:r>
      <w:proofErr w:type="spellStart"/>
      <w:r>
        <w:rPr>
          <w:rFonts w:ascii="Bookman Old Style" w:eastAsia="Bookman Old Style" w:hAnsi="Bookman Old Style" w:cs="Bookman Old Style"/>
          <w:b/>
          <w:color w:val="000000"/>
          <w:sz w:val="28"/>
          <w:szCs w:val="28"/>
        </w:rPr>
        <w:t>Creator</w:t>
      </w:r>
      <w:proofErr w:type="spellEnd"/>
      <w:r>
        <w:rPr>
          <w:rFonts w:ascii="Bookman Old Style" w:eastAsia="Bookman Old Style" w:hAnsi="Bookman Old Style" w:cs="Bookman Old Style"/>
          <w:b/>
          <w:color w:val="000000"/>
          <w:sz w:val="28"/>
          <w:szCs w:val="28"/>
        </w:rPr>
        <w:t xml:space="preserve"> bogen ”Hellefiskenes by”</w:t>
      </w:r>
    </w:p>
    <w:p w14:paraId="4CA5EA70"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41FB4F0"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Velkommen til </w:t>
      </w:r>
      <w:proofErr w:type="spellStart"/>
      <w:r>
        <w:rPr>
          <w:rFonts w:ascii="Bookman Old Style" w:eastAsia="Bookman Old Style" w:hAnsi="Bookman Old Style" w:cs="Bookman Old Style"/>
          <w:b/>
          <w:color w:val="000000"/>
        </w:rPr>
        <w:t>Isfjordscenteret</w:t>
      </w:r>
      <w:proofErr w:type="spellEnd"/>
      <w:r>
        <w:rPr>
          <w:rFonts w:ascii="Bookman Old Style" w:eastAsia="Bookman Old Style" w:hAnsi="Bookman Old Style" w:cs="Bookman Old Style"/>
          <w:b/>
          <w:color w:val="000000"/>
        </w:rPr>
        <w:t xml:space="preserve"> side 4-7</w:t>
      </w:r>
    </w:p>
    <w:p w14:paraId="1F6D2465"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møder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to billeder, der viser henholdsvis sommer og vinter.</w:t>
      </w:r>
    </w:p>
    <w:p w14:paraId="3919FBED"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34E286A5" w14:textId="77777777" w:rsidR="002C5AA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er. F.eks. at det er et formidlingscenter og den faste udstilling er </w:t>
      </w:r>
      <w:r>
        <w:rPr>
          <w:rFonts w:ascii="Bookman Old Style" w:eastAsia="Bookman Old Style" w:hAnsi="Bookman Old Style" w:cs="Bookman Old Style"/>
          <w:i/>
          <w:color w:val="000000"/>
        </w:rPr>
        <w:t>Fortællingen om is.</w:t>
      </w:r>
    </w:p>
    <w:p w14:paraId="71542FB8" w14:textId="77777777" w:rsidR="002C5AA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w:t>
      </w:r>
    </w:p>
    <w:p w14:paraId="45B7A67F" w14:textId="77777777" w:rsidR="002C5AA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317B2B55" w14:textId="77777777" w:rsidR="002C5AA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5D3A2382"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A7124F2" w14:textId="77777777" w:rsidR="002C5A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Kort Ilulissat side 8-9</w:t>
      </w:r>
    </w:p>
    <w:p w14:paraId="01A30EEA" w14:textId="77777777" w:rsidR="002C5A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Tal om kortet:</w:t>
      </w:r>
    </w:p>
    <w:p w14:paraId="677FE6EB" w14:textId="77777777" w:rsidR="002C5AAE"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 mange mennesker der bor i Ilulissat, og hvor mange mennesker der bor i den by eller bygd I bor i.</w:t>
      </w:r>
    </w:p>
    <w:p w14:paraId="30CAC341" w14:textId="77777777" w:rsidR="002C5AAE" w:rsidRDefault="002C5AAE">
      <w:pPr>
        <w:tabs>
          <w:tab w:val="left" w:pos="340"/>
        </w:tabs>
        <w:rPr>
          <w:rFonts w:ascii="Bookman Old Style" w:eastAsia="Bookman Old Style" w:hAnsi="Bookman Old Style" w:cs="Bookman Old Style"/>
        </w:rPr>
      </w:pPr>
    </w:p>
    <w:p w14:paraId="6DB1598B" w14:textId="77777777" w:rsidR="002C5AA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Byer og bygder i Grønland side 10-11</w:t>
      </w:r>
    </w:p>
    <w:p w14:paraId="47C52DE5" w14:textId="77777777" w:rsidR="002C5A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Hvilke andre byer og bygder kender I </w:t>
      </w:r>
      <w:proofErr w:type="spellStart"/>
      <w:r>
        <w:rPr>
          <w:rFonts w:ascii="Bookman Old Style" w:eastAsia="Bookman Old Style" w:hAnsi="Bookman Old Style" w:cs="Bookman Old Style"/>
        </w:rPr>
        <w:t>i</w:t>
      </w:r>
      <w:proofErr w:type="spellEnd"/>
      <w:r>
        <w:rPr>
          <w:rFonts w:ascii="Bookman Old Style" w:eastAsia="Bookman Old Style" w:hAnsi="Bookman Old Style" w:cs="Bookman Old Style"/>
        </w:rPr>
        <w:t xml:space="preserve"> Grønland?</w:t>
      </w:r>
    </w:p>
    <w:p w14:paraId="727E8287" w14:textId="77777777" w:rsidR="002C5AA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Placér en rød markør og skriv navnet på byen/bygden.</w:t>
      </w:r>
    </w:p>
    <w:p w14:paraId="7A627B29"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rPr>
      </w:pPr>
    </w:p>
    <w:p w14:paraId="2F1BD97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Her bor jeg side 1</w:t>
      </w:r>
      <w:r>
        <w:rPr>
          <w:rFonts w:ascii="Bookman Old Style" w:eastAsia="Bookman Old Style" w:hAnsi="Bookman Old Style" w:cs="Bookman Old Style"/>
          <w:b/>
        </w:rPr>
        <w:t>2</w:t>
      </w:r>
      <w:r>
        <w:rPr>
          <w:rFonts w:ascii="Bookman Old Style" w:eastAsia="Bookman Old Style" w:hAnsi="Bookman Old Style" w:cs="Bookman Old Style"/>
          <w:b/>
          <w:color w:val="000000"/>
        </w:rPr>
        <w:t>-1</w:t>
      </w:r>
      <w:r>
        <w:rPr>
          <w:rFonts w:ascii="Bookman Old Style" w:eastAsia="Bookman Old Style" w:hAnsi="Bookman Old Style" w:cs="Bookman Old Style"/>
          <w:b/>
        </w:rPr>
        <w:t>3</w:t>
      </w:r>
      <w:r>
        <w:rPr>
          <w:rFonts w:ascii="Bookman Old Style" w:eastAsia="Bookman Old Style" w:hAnsi="Bookman Old Style" w:cs="Bookman Old Style"/>
          <w:b/>
          <w:color w:val="000000"/>
        </w:rPr>
        <w:t xml:space="preserve"> </w:t>
      </w:r>
      <w:r>
        <w:rPr>
          <w:color w:val="000000"/>
        </w:rPr>
        <w:t xml:space="preserve">     </w:t>
      </w:r>
    </w:p>
    <w:p w14:paraId="5A738B84"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1DBC3181"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57C3E094"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108B68E2"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4F4354C8" w14:textId="77777777" w:rsidR="002C5AAE" w:rsidRDefault="00000000">
      <w:pPr>
        <w:numPr>
          <w:ilvl w:val="0"/>
          <w:numId w:val="1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65185CB6"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72A9AD12"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Havet og fjordene side 1</w:t>
      </w:r>
      <w:r>
        <w:rPr>
          <w:rFonts w:ascii="Bookman Old Style" w:eastAsia="Bookman Old Style" w:hAnsi="Bookman Old Style" w:cs="Bookman Old Style"/>
          <w:b/>
        </w:rPr>
        <w:t>4</w:t>
      </w:r>
      <w:r>
        <w:rPr>
          <w:rFonts w:ascii="Bookman Old Style" w:eastAsia="Bookman Old Style" w:hAnsi="Bookman Old Style" w:cs="Bookman Old Style"/>
          <w:b/>
          <w:color w:val="000000"/>
        </w:rPr>
        <w:t>-1</w:t>
      </w:r>
      <w:r>
        <w:rPr>
          <w:rFonts w:ascii="Bookman Old Style" w:eastAsia="Bookman Old Style" w:hAnsi="Bookman Old Style" w:cs="Bookman Old Style"/>
          <w:b/>
        </w:rPr>
        <w:t>5</w:t>
      </w:r>
    </w:p>
    <w:p w14:paraId="72618E83"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bogen ser eleverne et kort over havet og fjordene omkring Ilulissat. De skal læse teksten:</w:t>
      </w:r>
    </w:p>
    <w:p w14:paraId="23A524EA" w14:textId="77777777" w:rsidR="002C5AAE"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Havet og fjordene er en hovedvej. </w:t>
      </w:r>
    </w:p>
    <w:p w14:paraId="1185D916" w14:textId="77777777" w:rsidR="002C5AAE"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Om vinteren køres der med slædehunde på isen. </w:t>
      </w:r>
    </w:p>
    <w:p w14:paraId="56E5DDAF" w14:textId="77777777" w:rsidR="002C5AAE"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Om sommeren sejles der med både.</w:t>
      </w:r>
    </w:p>
    <w:p w14:paraId="4B76615C" w14:textId="77777777" w:rsidR="002C5AAE"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Det er oftest hellefiskene, som er årsag til den store aktivitet.</w:t>
      </w:r>
    </w:p>
    <w:p w14:paraId="1781D7A6"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kortet på side 15 er de to bygder markeret. Afstanden mellem bygderne er cirka 10 km. </w:t>
      </w:r>
    </w:p>
    <w:p w14:paraId="6B3AAAE2"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rPr>
      </w:pPr>
    </w:p>
    <w:p w14:paraId="44BA870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42DBEDBE" w14:textId="77777777" w:rsidR="002C5AA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 xml:space="preserve">at de to bygder ligger på hver sin side af </w:t>
      </w:r>
      <w:proofErr w:type="spellStart"/>
      <w:r>
        <w:rPr>
          <w:rFonts w:ascii="Bookman Old Style" w:eastAsia="Bookman Old Style" w:hAnsi="Bookman Old Style" w:cs="Bookman Old Style"/>
        </w:rPr>
        <w:t>Isfjordens</w:t>
      </w:r>
      <w:proofErr w:type="spellEnd"/>
      <w:r>
        <w:rPr>
          <w:rFonts w:ascii="Bookman Old Style" w:eastAsia="Bookman Old Style" w:hAnsi="Bookman Old Style" w:cs="Bookman Old Style"/>
        </w:rPr>
        <w:t xml:space="preserve"> udmunding. Skulle man besøge hinanden </w:t>
      </w:r>
      <w:r>
        <w:rPr>
          <w:rFonts w:ascii="Bookman Old Style" w:eastAsia="Bookman Old Style" w:hAnsi="Bookman Old Style" w:cs="Bookman Old Style"/>
          <w:color w:val="000000"/>
        </w:rPr>
        <w:t>kunne man f</w:t>
      </w:r>
      <w:r>
        <w:rPr>
          <w:rFonts w:ascii="Bookman Old Style" w:eastAsia="Bookman Old Style" w:hAnsi="Bookman Old Style" w:cs="Bookman Old Style"/>
        </w:rPr>
        <w:t>ør i tiden gå over isen om vinteren.</w:t>
      </w:r>
    </w:p>
    <w:p w14:paraId="0A3C5AB5" w14:textId="77777777" w:rsidR="002C5AA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 xml:space="preserve">at </w:t>
      </w:r>
      <w:proofErr w:type="spellStart"/>
      <w:r>
        <w:rPr>
          <w:rFonts w:ascii="Bookman Old Style" w:eastAsia="Bookman Old Style" w:hAnsi="Bookman Old Style" w:cs="Bookman Old Style"/>
        </w:rPr>
        <w:t>Isfjordens</w:t>
      </w:r>
      <w:proofErr w:type="spellEnd"/>
      <w:r>
        <w:rPr>
          <w:rFonts w:ascii="Bookman Old Style" w:eastAsia="Bookman Old Style" w:hAnsi="Bookman Old Style" w:cs="Bookman Old Style"/>
        </w:rPr>
        <w:t xml:space="preserve"> munding ikke længere fryser til is om vinteren, og man derfor må sejle både sommer og vinter.</w:t>
      </w:r>
    </w:p>
    <w:p w14:paraId="48708C93" w14:textId="77777777" w:rsidR="002C5AA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hvor lang tid det har taget at gå de 10 km over isen.</w:t>
      </w:r>
    </w:p>
    <w:p w14:paraId="20CDAD6F"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rPr>
      </w:pPr>
    </w:p>
    <w:p w14:paraId="0D83407D"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7F4DA19F"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Lyt og fortæl side 1</w:t>
      </w:r>
      <w:r>
        <w:rPr>
          <w:rFonts w:ascii="Bookman Old Style" w:eastAsia="Bookman Old Style" w:hAnsi="Bookman Old Style" w:cs="Bookman Old Style"/>
          <w:b/>
        </w:rPr>
        <w:t>6</w:t>
      </w:r>
      <w:r>
        <w:rPr>
          <w:rFonts w:ascii="Bookman Old Style" w:eastAsia="Bookman Old Style" w:hAnsi="Bookman Old Style" w:cs="Bookman Old Style"/>
          <w:b/>
          <w:color w:val="000000"/>
        </w:rPr>
        <w:t>-1</w:t>
      </w:r>
      <w:r>
        <w:rPr>
          <w:rFonts w:ascii="Bookman Old Style" w:eastAsia="Bookman Old Style" w:hAnsi="Bookman Old Style" w:cs="Bookman Old Style"/>
          <w:b/>
        </w:rPr>
        <w:t>7</w:t>
      </w:r>
    </w:p>
    <w:p w14:paraId="603E4307"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Hellefiskenes by</w:t>
      </w:r>
      <w:r>
        <w:rPr>
          <w:rFonts w:ascii="Bookman Old Style" w:eastAsia="Bookman Old Style" w:hAnsi="Bookman Old Style" w:cs="Bookman Old Style"/>
          <w:color w:val="000000"/>
        </w:rPr>
        <w:t>. De starter podcasten ved at klikke på billedet på side 1</w:t>
      </w:r>
      <w:r>
        <w:rPr>
          <w:rFonts w:ascii="Bookman Old Style" w:eastAsia="Bookman Old Style" w:hAnsi="Bookman Old Style" w:cs="Bookman Old Style"/>
        </w:rPr>
        <w:t>6</w:t>
      </w:r>
      <w:r>
        <w:rPr>
          <w:rFonts w:ascii="Bookman Old Style" w:eastAsia="Bookman Old Style" w:hAnsi="Bookman Old Style" w:cs="Bookman Old Style"/>
          <w:color w:val="000000"/>
        </w:rPr>
        <w:t xml:space="preserve">. </w:t>
      </w:r>
    </w:p>
    <w:p w14:paraId="4F9E3D88"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4AB6A05"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Inden eleverne lytter til podcasten, kan du give en kort intro til podcastens indhold.</w:t>
      </w:r>
    </w:p>
    <w:p w14:paraId="3F0EEC9A"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A979EEC"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Podcastens indhold</w:t>
      </w:r>
    </w:p>
    <w:p w14:paraId="65B88871" w14:textId="77777777" w:rsidR="002C5AAE"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Historien starter med lyden af </w:t>
      </w:r>
      <w:r>
        <w:rPr>
          <w:rFonts w:ascii="Bookman Old Style" w:eastAsia="Bookman Old Style" w:hAnsi="Bookman Old Style" w:cs="Bookman Old Style"/>
        </w:rPr>
        <w:t>vand og en svag summen af en motorbåd</w:t>
      </w:r>
      <w:r>
        <w:rPr>
          <w:rFonts w:ascii="Bookman Old Style" w:eastAsia="Bookman Old Style" w:hAnsi="Bookman Old Style" w:cs="Bookman Old Style"/>
          <w:color w:val="000000"/>
        </w:rPr>
        <w:t>.</w:t>
      </w:r>
    </w:p>
    <w:p w14:paraId="7357468B" w14:textId="77777777" w:rsidR="002C5AAE"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Katrine Nyland fortæller om</w:t>
      </w:r>
    </w:p>
    <w:p w14:paraId="763A271F"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at hele døgnet kan man hører lyden af motorbåde i det fjerne, der er på vej ud for at fiske eller et eller andet sted hen.</w:t>
      </w:r>
    </w:p>
    <w:p w14:paraId="2FFBCE5E"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at det især er hellefisk, der gør Ilulissat til en driftig fiskerby, som aldrig sover.</w:t>
      </w:r>
    </w:p>
    <w:p w14:paraId="6A28BA99"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 xml:space="preserve">at de første </w:t>
      </w:r>
      <w:hyperlink r:id="rId6">
        <w:r>
          <w:rPr>
            <w:rFonts w:ascii="Bookman Old Style" w:eastAsia="Bookman Old Style" w:hAnsi="Bookman Old Style" w:cs="Bookman Old Style"/>
            <w:color w:val="0000FF"/>
            <w:u w:val="single"/>
          </w:rPr>
          <w:t>stenalderfolk</w:t>
        </w:r>
      </w:hyperlink>
      <w:r>
        <w:rPr>
          <w:rFonts w:ascii="Bookman Old Style" w:eastAsia="Bookman Old Style" w:hAnsi="Bookman Old Style" w:cs="Bookman Old Style"/>
        </w:rPr>
        <w:t xml:space="preserve"> slog sig ned ved </w:t>
      </w:r>
      <w:proofErr w:type="spellStart"/>
      <w:r>
        <w:rPr>
          <w:rFonts w:ascii="Bookman Old Style" w:eastAsia="Bookman Old Style" w:hAnsi="Bookman Old Style" w:cs="Bookman Old Style"/>
        </w:rPr>
        <w:t>Isfjorden</w:t>
      </w:r>
      <w:proofErr w:type="spellEnd"/>
      <w:r>
        <w:rPr>
          <w:rFonts w:ascii="Bookman Old Style" w:eastAsia="Bookman Old Style" w:hAnsi="Bookman Old Style" w:cs="Bookman Old Style"/>
        </w:rPr>
        <w:t xml:space="preserve"> for 4400 år siden og at jagt og fiskeri altid har været grundlaget for livet</w:t>
      </w:r>
      <w:r>
        <w:rPr>
          <w:rFonts w:ascii="Bookman Old Style" w:eastAsia="Bookman Old Style" w:hAnsi="Bookman Old Style" w:cs="Bookman Old Style"/>
          <w:color w:val="000000"/>
        </w:rPr>
        <w:t xml:space="preserve">. </w:t>
      </w:r>
    </w:p>
    <w:p w14:paraId="378B603E"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 xml:space="preserve">missionæren Poul Egede der i sin dagbog i 1737 skrev om hvor stolte indbyggerne i </w:t>
      </w:r>
      <w:proofErr w:type="spellStart"/>
      <w:r>
        <w:rPr>
          <w:rFonts w:ascii="Bookman Old Style" w:eastAsia="Bookman Old Style" w:hAnsi="Bookman Old Style" w:cs="Bookman Old Style"/>
        </w:rPr>
        <w:t>Sermermiut</w:t>
      </w:r>
      <w:proofErr w:type="spellEnd"/>
      <w:r>
        <w:rPr>
          <w:rFonts w:ascii="Bookman Old Style" w:eastAsia="Bookman Old Style" w:hAnsi="Bookman Old Style" w:cs="Bookman Old Style"/>
        </w:rPr>
        <w:t xml:space="preserve"> (den gang den største bygd i Grønland) var af deres boplads og al den gode fangst; som de kunne takke åndemaneren for. </w:t>
      </w:r>
    </w:p>
    <w:p w14:paraId="78F7EA22"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legenden om åndemaneren der faldt på halen, og da han rejste sig sagde: her skal I lave et hul og fiske.</w:t>
      </w:r>
    </w:p>
    <w:p w14:paraId="59DE22B8"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hellefiskene der er større og fastere i kødet, end dem der fanges andre steder pga. det næringsrige smeltevand fra gletsjeren.</w:t>
      </w:r>
    </w:p>
    <w:p w14:paraId="39E6DD29" w14:textId="77777777" w:rsidR="002C5AAE" w:rsidRDefault="002C5AAE">
      <w:pPr>
        <w:pBdr>
          <w:top w:val="nil"/>
          <w:left w:val="nil"/>
          <w:bottom w:val="nil"/>
          <w:right w:val="nil"/>
          <w:between w:val="nil"/>
        </w:pBdr>
        <w:tabs>
          <w:tab w:val="left" w:pos="340"/>
        </w:tabs>
        <w:ind w:left="1440"/>
        <w:rPr>
          <w:rFonts w:ascii="Bookman Old Style" w:eastAsia="Bookman Old Style" w:hAnsi="Bookman Old Style" w:cs="Bookman Old Style"/>
        </w:rPr>
      </w:pPr>
    </w:p>
    <w:p w14:paraId="68BF5272" w14:textId="77777777" w:rsidR="002C5AAE"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Palle, borgmester i Ilulissat, fortæller om</w:t>
      </w:r>
    </w:p>
    <w:p w14:paraId="0ECAD67A"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mødet med en grønlænder i New York som sagde: ”</w:t>
      </w:r>
      <w:r>
        <w:rPr>
          <w:rFonts w:ascii="Bookman Old Style" w:eastAsia="Bookman Old Style" w:hAnsi="Bookman Old Style" w:cs="Bookman Old Style"/>
        </w:rPr>
        <w:t>D</w:t>
      </w:r>
      <w:r>
        <w:rPr>
          <w:rFonts w:ascii="Bookman Old Style" w:eastAsia="Bookman Old Style" w:hAnsi="Bookman Old Style" w:cs="Bookman Old Style"/>
          <w:color w:val="000000"/>
        </w:rPr>
        <w:t>er er kun to steder i verden, hvor byen kører i døgndrift. Det er i New York og Ilulissat.”</w:t>
      </w:r>
    </w:p>
    <w:p w14:paraId="1692D1DA"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Poul Egede citatet</w:t>
      </w:r>
    </w:p>
    <w:p w14:paraId="19894F45" w14:textId="77777777" w:rsidR="002C5AAE" w:rsidRDefault="00000000">
      <w:pPr>
        <w:numPr>
          <w:ilvl w:val="2"/>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Her fandt jeg den største gruppe folk, jeg har set noget sted i Grønland, omkring 20 temmelig store huse, som en lille landsby. De pralede af dette og spurgte, om jeg andre steder havde set så mange folk på et sted. Jeg følte øjeblikkelig ud fra deres tale og manerer, at de var stolte af deres mængde og den gode fangst, de havde.</w:t>
      </w:r>
    </w:p>
    <w:p w14:paraId="43B2D0F3" w14:textId="77777777" w:rsidR="002C5AAE"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Lisa fortæller om</w:t>
      </w:r>
    </w:p>
    <w:p w14:paraId="3E06CDAC" w14:textId="77777777" w:rsidR="002C5AAE" w:rsidRDefault="00000000">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gang hun på </w:t>
      </w:r>
      <w:proofErr w:type="spellStart"/>
      <w:r>
        <w:rPr>
          <w:rFonts w:ascii="Bookman Old Style" w:eastAsia="Bookman Old Style" w:hAnsi="Bookman Old Style" w:cs="Bookman Old Style"/>
          <w:i/>
          <w:color w:val="000000"/>
        </w:rPr>
        <w:t>Brædtet</w:t>
      </w:r>
      <w:proofErr w:type="spellEnd"/>
      <w:r>
        <w:rPr>
          <w:rFonts w:ascii="Bookman Old Style" w:eastAsia="Bookman Old Style" w:hAnsi="Bookman Old Style" w:cs="Bookman Old Style"/>
          <w:color w:val="000000"/>
        </w:rPr>
        <w:t xml:space="preserve"> i Nuuk spurgte en fisker, hvad det var for nogle små fisk han solgte, og om det var noget man kunne spise. Tænk at </w:t>
      </w:r>
      <w:r>
        <w:rPr>
          <w:rFonts w:ascii="Bookman Old Style" w:eastAsia="Bookman Old Style" w:hAnsi="Bookman Old Style" w:cs="Bookman Old Style"/>
          <w:i/>
          <w:color w:val="000000"/>
        </w:rPr>
        <w:t>amasetter</w:t>
      </w:r>
      <w:r>
        <w:rPr>
          <w:rFonts w:ascii="Bookman Old Style" w:eastAsia="Bookman Old Style" w:hAnsi="Bookman Old Style" w:cs="Bookman Old Style"/>
          <w:color w:val="000000"/>
        </w:rPr>
        <w:t xml:space="preserve"> kunne være så små i Sydgrønland.</w:t>
      </w:r>
    </w:p>
    <w:p w14:paraId="260D1FB2" w14:textId="77777777" w:rsidR="002C5AAE" w:rsidRDefault="002C5AAE">
      <w:pPr>
        <w:pBdr>
          <w:top w:val="nil"/>
          <w:left w:val="nil"/>
          <w:bottom w:val="nil"/>
          <w:right w:val="nil"/>
          <w:between w:val="nil"/>
        </w:pBdr>
        <w:tabs>
          <w:tab w:val="left" w:pos="340"/>
        </w:tabs>
        <w:ind w:left="340"/>
        <w:rPr>
          <w:rFonts w:ascii="Bookman Old Style" w:eastAsia="Bookman Old Style" w:hAnsi="Bookman Old Style" w:cs="Bookman Old Style"/>
          <w:color w:val="000000"/>
        </w:rPr>
      </w:pPr>
    </w:p>
    <w:p w14:paraId="6085ABD4"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anbefales at lade eleverne lytte parvis eller i mindre grupper. </w:t>
      </w:r>
    </w:p>
    <w:p w14:paraId="031DDEC1"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BF73375"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457DE2D4"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973A8E6"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w:t>
      </w:r>
      <w:r>
        <w:rPr>
          <w:rFonts w:ascii="Bookman Old Style" w:eastAsia="Bookman Old Style" w:hAnsi="Bookman Old Style" w:cs="Bookman Old Style"/>
        </w:rPr>
        <w:t>7</w:t>
      </w:r>
      <w:r>
        <w:rPr>
          <w:rFonts w:ascii="Bookman Old Style" w:eastAsia="Bookman Old Style" w:hAnsi="Bookman Old Style" w:cs="Bookman Old Style"/>
          <w:color w:val="000000"/>
        </w:rPr>
        <w:t xml:space="preserve"> skal eleverne lave små lydoptagelser hvor de fortæller om podcasten. </w:t>
      </w:r>
    </w:p>
    <w:p w14:paraId="352336C7"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22F9451D"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FDD34B0" w14:textId="594C86C3"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Indspilning af lydoptagelse</w:t>
      </w:r>
      <w:r>
        <w:rPr>
          <w:rFonts w:ascii="Bookman Old Style" w:eastAsia="Bookman Old Style" w:hAnsi="Bookman Old Style" w:cs="Bookman Old Style"/>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1 </w:t>
      </w:r>
      <w:hyperlink r:id="rId7" w:history="1">
        <w:r w:rsidRPr="00BE7C06">
          <w:rPr>
            <w:rStyle w:val="Hyperlink"/>
            <w:rFonts w:ascii="Bookman Old Style" w:eastAsia="Bookman Old Style" w:hAnsi="Bookman Old Style" w:cs="Bookman Old Style"/>
          </w:rPr>
          <w:t>her</w:t>
        </w:r>
      </w:hyperlink>
      <w:r>
        <w:rPr>
          <w:rFonts w:ascii="Bookman Old Style" w:eastAsia="Bookman Old Style" w:hAnsi="Bookman Old Style" w:cs="Bookman Old Style"/>
          <w:color w:val="000000"/>
        </w:rPr>
        <w:t>.</w:t>
      </w:r>
    </w:p>
    <w:p w14:paraId="743B24E4"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p>
    <w:p w14:paraId="1C0340A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43D524CF"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62F1EB9E" w14:textId="77777777" w:rsidR="002C5AAE" w:rsidRDefault="00000000">
      <w:pPr>
        <w:pBdr>
          <w:top w:val="nil"/>
          <w:left w:val="nil"/>
          <w:bottom w:val="nil"/>
          <w:right w:val="nil"/>
          <w:between w:val="nil"/>
        </w:pBdr>
        <w:tabs>
          <w:tab w:val="left" w:pos="340"/>
        </w:tabs>
        <w:rPr>
          <w:i/>
          <w:color w:val="404040"/>
        </w:rPr>
      </w:pPr>
      <w:r>
        <w:rPr>
          <w:i/>
          <w:color w:val="404040"/>
        </w:rPr>
        <w:t>Opsamling i klassen</w:t>
      </w:r>
    </w:p>
    <w:p w14:paraId="75E9051B"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tage en fælles snak i klassen, når arbejdet med side 1</w:t>
      </w:r>
      <w:r>
        <w:rPr>
          <w:rFonts w:ascii="Bookman Old Style" w:eastAsia="Bookman Old Style" w:hAnsi="Bookman Old Style" w:cs="Bookman Old Style"/>
        </w:rPr>
        <w:t>6</w:t>
      </w:r>
      <w:r>
        <w:rPr>
          <w:rFonts w:ascii="Bookman Old Style" w:eastAsia="Bookman Old Style" w:hAnsi="Bookman Old Style" w:cs="Bookman Old Style"/>
          <w:color w:val="000000"/>
        </w:rPr>
        <w:t>-1</w:t>
      </w:r>
      <w:r>
        <w:rPr>
          <w:rFonts w:ascii="Bookman Old Style" w:eastAsia="Bookman Old Style" w:hAnsi="Bookman Old Style" w:cs="Bookman Old Style"/>
        </w:rPr>
        <w:t>7</w:t>
      </w:r>
      <w:r>
        <w:rPr>
          <w:rFonts w:ascii="Bookman Old Style" w:eastAsia="Bookman Old Style" w:hAnsi="Bookman Old Style" w:cs="Bookman Old Style"/>
          <w:color w:val="000000"/>
        </w:rPr>
        <w:t xml:space="preserve"> er færdigt.</w:t>
      </w:r>
    </w:p>
    <w:p w14:paraId="0775CE8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Vi anbefaler, at du undervejs skriver begreber og nøgleord på tavlen.</w:t>
      </w:r>
    </w:p>
    <w:p w14:paraId="4D81C6DF"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6B73614" w14:textId="77777777" w:rsidR="002C5AAE" w:rsidRDefault="00000000">
      <w:pPr>
        <w:numPr>
          <w:ilvl w:val="1"/>
          <w:numId w:val="1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Hvorfor man kalder Ilulissat for </w:t>
      </w:r>
      <w:r>
        <w:rPr>
          <w:rFonts w:ascii="Bookman Old Style" w:eastAsia="Bookman Old Style" w:hAnsi="Bookman Old Style" w:cs="Bookman Old Style"/>
          <w:i/>
          <w:color w:val="000000"/>
        </w:rPr>
        <w:t>Hellefiskenes by</w:t>
      </w:r>
      <w:r>
        <w:rPr>
          <w:rFonts w:ascii="Bookman Old Style" w:eastAsia="Bookman Old Style" w:hAnsi="Bookman Old Style" w:cs="Bookman Old Style"/>
          <w:color w:val="000000"/>
        </w:rPr>
        <w:t>.</w:t>
      </w:r>
    </w:p>
    <w:p w14:paraId="3DA2414E" w14:textId="77777777" w:rsidR="002C5AAE" w:rsidRDefault="00000000">
      <w:pPr>
        <w:numPr>
          <w:ilvl w:val="1"/>
          <w:numId w:val="1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 mange årtusinder der har levet folk ved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w:t>
      </w:r>
    </w:p>
    <w:p w14:paraId="14B03557" w14:textId="77777777" w:rsidR="002C5AAE" w:rsidRDefault="00000000">
      <w:pPr>
        <w:numPr>
          <w:ilvl w:val="1"/>
          <w:numId w:val="1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er en åndemaner</w:t>
      </w:r>
      <w:r>
        <w:rPr>
          <w:rFonts w:ascii="Bookman Old Style" w:eastAsia="Bookman Old Style" w:hAnsi="Bookman Old Style" w:cs="Bookman Old Style"/>
        </w:rPr>
        <w:t>?</w:t>
      </w:r>
    </w:p>
    <w:p w14:paraId="46FB0294" w14:textId="77777777" w:rsidR="002C5AAE" w:rsidRDefault="00000000">
      <w:pPr>
        <w:numPr>
          <w:ilvl w:val="1"/>
          <w:numId w:val="1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Hvem var Poul Egede, og hvorfor rejste han </w:t>
      </w:r>
      <w:r>
        <w:rPr>
          <w:rFonts w:ascii="Bookman Old Style" w:eastAsia="Bookman Old Style" w:hAnsi="Bookman Old Style" w:cs="Bookman Old Style"/>
        </w:rPr>
        <w:t>rundt</w:t>
      </w:r>
      <w:r>
        <w:rPr>
          <w:rFonts w:ascii="Bookman Old Style" w:eastAsia="Bookman Old Style" w:hAnsi="Bookman Old Style" w:cs="Bookman Old Style"/>
          <w:color w:val="000000"/>
        </w:rPr>
        <w:t xml:space="preserve"> i Grønland</w:t>
      </w:r>
      <w:r>
        <w:rPr>
          <w:rFonts w:ascii="Bookman Old Style" w:eastAsia="Bookman Old Style" w:hAnsi="Bookman Old Style" w:cs="Bookman Old Style"/>
        </w:rPr>
        <w:t>?</w:t>
      </w:r>
    </w:p>
    <w:p w14:paraId="269EB58B" w14:textId="77777777" w:rsidR="002C5AAE" w:rsidRDefault="002C5AAE">
      <w:pPr>
        <w:pBdr>
          <w:top w:val="nil"/>
          <w:left w:val="nil"/>
          <w:bottom w:val="nil"/>
          <w:right w:val="nil"/>
          <w:between w:val="nil"/>
        </w:pBdr>
        <w:tabs>
          <w:tab w:val="left" w:pos="340"/>
        </w:tabs>
        <w:ind w:left="1080"/>
        <w:rPr>
          <w:rFonts w:ascii="Bookman Old Style" w:eastAsia="Bookman Old Style" w:hAnsi="Bookman Old Style" w:cs="Bookman Old Style"/>
          <w:color w:val="000000"/>
        </w:rPr>
      </w:pPr>
    </w:p>
    <w:p w14:paraId="31A75DC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7CC6662C"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Til nogle af begreberne er der lavet opgavesider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w:t>
      </w:r>
    </w:p>
    <w:p w14:paraId="624AAAFB"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eventuelt indsætte flere sider selv til andre samtaleemner, begreber og nøgleord.</w:t>
      </w:r>
    </w:p>
    <w:p w14:paraId="658E48E8"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E8FD170" w14:textId="77777777" w:rsidR="002C5AAE" w:rsidRDefault="00000000">
      <w:pPr>
        <w:pBdr>
          <w:top w:val="nil"/>
          <w:left w:val="nil"/>
          <w:bottom w:val="nil"/>
          <w:right w:val="nil"/>
          <w:between w:val="nil"/>
        </w:pBdr>
        <w:tabs>
          <w:tab w:val="left" w:pos="340"/>
        </w:tabs>
        <w:rPr>
          <w:i/>
          <w:color w:val="404040"/>
        </w:rPr>
      </w:pPr>
      <w:r>
        <w:rPr>
          <w:i/>
          <w:color w:val="404040"/>
        </w:rPr>
        <w:t>Begreber og nøgleord</w:t>
      </w:r>
    </w:p>
    <w:p w14:paraId="0E627169" w14:textId="0CDA6FF6" w:rsidR="002C5AAE" w:rsidRDefault="00BE7C06">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8" w:history="1">
        <w:r w:rsidR="00000000" w:rsidRPr="00BE7C06">
          <w:rPr>
            <w:rStyle w:val="Hyperlink"/>
            <w:rFonts w:ascii="Bookman Old Style" w:eastAsia="Bookman Old Style" w:hAnsi="Bookman Old Style" w:cs="Bookman Old Style"/>
          </w:rPr>
          <w:t>Helle</w:t>
        </w:r>
        <w:r w:rsidR="00000000" w:rsidRPr="00BE7C06">
          <w:rPr>
            <w:rStyle w:val="Hyperlink"/>
            <w:rFonts w:ascii="Bookman Old Style" w:eastAsia="Bookman Old Style" w:hAnsi="Bookman Old Style" w:cs="Bookman Old Style"/>
          </w:rPr>
          <w:t>f</w:t>
        </w:r>
        <w:r w:rsidR="00000000" w:rsidRPr="00BE7C06">
          <w:rPr>
            <w:rStyle w:val="Hyperlink"/>
            <w:rFonts w:ascii="Bookman Old Style" w:eastAsia="Bookman Old Style" w:hAnsi="Bookman Old Style" w:cs="Bookman Old Style"/>
          </w:rPr>
          <w:t>isk</w:t>
        </w:r>
      </w:hyperlink>
      <w:r w:rsidR="00000000">
        <w:rPr>
          <w:rFonts w:ascii="Bookman Old Style" w:eastAsia="Bookman Old Style" w:hAnsi="Bookman Old Style" w:cs="Bookman Old Style"/>
          <w:color w:val="000000"/>
        </w:rPr>
        <w:t xml:space="preserve"> – er en arktisk fisk fra det nordlige Atlanterhav. Den har en stor mund og ret store tænder. Den maximale størrelse og vægt er 120-130 cm og 45-50 kg. </w:t>
      </w:r>
    </w:p>
    <w:p w14:paraId="71A573B3" w14:textId="77777777"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Hellefisken færdes ikke udelukkende ved bunden som de fleste andre fladfisk. Den lever fra 200 til 2000 meters dybde i de arktiske have.</w:t>
      </w:r>
    </w:p>
    <w:p w14:paraId="7354A0D2" w14:textId="77777777"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Hellefisken gyder fra maj til august på dybder fra 700 til 2000 meter. Når den 9 til 10 år gammel begynder den at gyde. Når de nyudklækkede fisk er ca. 20 cm lange, får de farve på undersiden og er klar til at trække mod dybere vande.</w:t>
      </w:r>
    </w:p>
    <w:p w14:paraId="10AA8FCE" w14:textId="77777777"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Hellefisken lever af fisk, f.eks. små torsk og af rejer. </w:t>
      </w:r>
    </w:p>
    <w:p w14:paraId="7A5B7A85"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2278325C"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Hvordan adskiller hellefisken fra andre fladfisk?</w:t>
      </w:r>
    </w:p>
    <w:p w14:paraId="7830B894"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i/>
          <w:color w:val="000000"/>
        </w:rPr>
      </w:pPr>
    </w:p>
    <w:bookmarkStart w:id="0" w:name="_heading=h.gjdgxs" w:colFirst="0" w:colLast="0"/>
    <w:bookmarkEnd w:id="0"/>
    <w:p w14:paraId="0025F8B6" w14:textId="77777777" w:rsidR="002C5AAE"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fldChar w:fldCharType="begin"/>
      </w:r>
      <w:r>
        <w:instrText>HYPERLINK "https://da.nka.gl/museet/udstillinger/de-foerste-mennesker/" \h</w:instrText>
      </w:r>
      <w:r>
        <w:fldChar w:fldCharType="separate"/>
      </w:r>
      <w:r>
        <w:rPr>
          <w:rFonts w:ascii="Bookman Old Style" w:eastAsia="Bookman Old Style" w:hAnsi="Bookman Old Style" w:cs="Bookman Old Style"/>
          <w:color w:val="0000FF"/>
          <w:u w:val="single"/>
        </w:rPr>
        <w:t>Stenalder</w:t>
      </w:r>
      <w:r>
        <w:rPr>
          <w:rFonts w:ascii="Bookman Old Style" w:eastAsia="Bookman Old Style" w:hAnsi="Bookman Old Style" w:cs="Bookman Old Style"/>
          <w:color w:val="0000FF"/>
          <w:u w:val="single"/>
        </w:rPr>
        <w:fldChar w:fldCharType="end"/>
      </w:r>
      <w:r>
        <w:rPr>
          <w:rFonts w:ascii="Bookman Old Style" w:eastAsia="Bookman Old Style" w:hAnsi="Bookman Old Style" w:cs="Bookman Old Style"/>
          <w:color w:val="000000"/>
        </w:rPr>
        <w:t xml:space="preserve"> – De første mennesker i Grønland </w:t>
      </w:r>
      <w:r>
        <w:rPr>
          <w:rFonts w:ascii="Bookman Old Style" w:eastAsia="Bookman Old Style" w:hAnsi="Bookman Old Style" w:cs="Bookman Old Style"/>
        </w:rPr>
        <w:t>tilhørte</w:t>
      </w:r>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Saqqaq</w:t>
      </w:r>
      <w:proofErr w:type="spellEnd"/>
      <w:r>
        <w:rPr>
          <w:rFonts w:ascii="Bookman Old Style" w:eastAsia="Bookman Old Style" w:hAnsi="Bookman Old Style" w:cs="Bookman Old Style"/>
          <w:color w:val="000000"/>
        </w:rPr>
        <w:t xml:space="preserve">- og </w:t>
      </w:r>
      <w:proofErr w:type="spellStart"/>
      <w:r>
        <w:rPr>
          <w:rFonts w:ascii="Bookman Old Style" w:eastAsia="Bookman Old Style" w:hAnsi="Bookman Old Style" w:cs="Bookman Old Style"/>
          <w:color w:val="000000"/>
        </w:rPr>
        <w:t>Independence</w:t>
      </w:r>
      <w:proofErr w:type="spellEnd"/>
      <w:r>
        <w:rPr>
          <w:rFonts w:ascii="Bookman Old Style" w:eastAsia="Bookman Old Style" w:hAnsi="Bookman Old Style" w:cs="Bookman Old Style"/>
          <w:color w:val="000000"/>
        </w:rPr>
        <w:t xml:space="preserve">-kulturerne, som kom til landet for ca. 4500 år siden. Hvor </w:t>
      </w:r>
      <w:proofErr w:type="spellStart"/>
      <w:r>
        <w:rPr>
          <w:rFonts w:ascii="Bookman Old Style" w:eastAsia="Bookman Old Style" w:hAnsi="Bookman Old Style" w:cs="Bookman Old Style"/>
          <w:color w:val="000000"/>
        </w:rPr>
        <w:lastRenderedPageBreak/>
        <w:t>Saqqaq</w:t>
      </w:r>
      <w:proofErr w:type="spellEnd"/>
      <w:r>
        <w:rPr>
          <w:rFonts w:ascii="Bookman Old Style" w:eastAsia="Bookman Old Style" w:hAnsi="Bookman Old Style" w:cs="Bookman Old Style"/>
          <w:color w:val="000000"/>
        </w:rPr>
        <w:t xml:space="preserve">-kulturen hovedsageligt levede af fangst fra havet, var moskusoksen det vigtigste fangstdyr for </w:t>
      </w:r>
      <w:proofErr w:type="spellStart"/>
      <w:r>
        <w:rPr>
          <w:rFonts w:ascii="Bookman Old Style" w:eastAsia="Bookman Old Style" w:hAnsi="Bookman Old Style" w:cs="Bookman Old Style"/>
          <w:color w:val="000000"/>
        </w:rPr>
        <w:t>Independence</w:t>
      </w:r>
      <w:proofErr w:type="spellEnd"/>
      <w:r>
        <w:rPr>
          <w:rFonts w:ascii="Bookman Old Style" w:eastAsia="Bookman Old Style" w:hAnsi="Bookman Old Style" w:cs="Bookman Old Style"/>
          <w:color w:val="000000"/>
        </w:rPr>
        <w:t xml:space="preserve">-folket. </w:t>
      </w:r>
    </w:p>
    <w:p w14:paraId="4BC303CE" w14:textId="74DD2853"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var </w:t>
      </w:r>
      <w:proofErr w:type="spellStart"/>
      <w:r>
        <w:rPr>
          <w:rFonts w:ascii="Bookman Old Style" w:eastAsia="Bookman Old Style" w:hAnsi="Bookman Old Style" w:cs="Bookman Old Style"/>
          <w:color w:val="000000"/>
        </w:rPr>
        <w:t>Saqqaq</w:t>
      </w:r>
      <w:proofErr w:type="spellEnd"/>
      <w:r>
        <w:rPr>
          <w:rFonts w:ascii="Bookman Old Style" w:eastAsia="Bookman Old Style" w:hAnsi="Bookman Old Style" w:cs="Bookman Old Style"/>
          <w:color w:val="000000"/>
        </w:rPr>
        <w:t xml:space="preserve">-folket, som i det arktiske område opfandt </w:t>
      </w:r>
      <w:hyperlink r:id="rId9" w:history="1">
        <w:r w:rsidRPr="00BE7C06">
          <w:rPr>
            <w:rStyle w:val="Hyperlink"/>
            <w:rFonts w:ascii="Bookman Old Style" w:eastAsia="Bookman Old Style" w:hAnsi="Bookman Old Style" w:cs="Bookman Old Style"/>
          </w:rPr>
          <w:t>spæk</w:t>
        </w:r>
        <w:r w:rsidRPr="00BE7C06">
          <w:rPr>
            <w:rStyle w:val="Hyperlink"/>
            <w:rFonts w:ascii="Bookman Old Style" w:eastAsia="Bookman Old Style" w:hAnsi="Bookman Old Style" w:cs="Bookman Old Style"/>
          </w:rPr>
          <w:t>l</w:t>
        </w:r>
        <w:r w:rsidRPr="00BE7C06">
          <w:rPr>
            <w:rStyle w:val="Hyperlink"/>
            <w:rFonts w:ascii="Bookman Old Style" w:eastAsia="Bookman Old Style" w:hAnsi="Bookman Old Style" w:cs="Bookman Old Style"/>
          </w:rPr>
          <w:t>ampen</w:t>
        </w:r>
      </w:hyperlink>
      <w:r>
        <w:rPr>
          <w:rFonts w:ascii="Bookman Old Style" w:eastAsia="Bookman Old Style" w:hAnsi="Bookman Old Style" w:cs="Bookman Old Style"/>
          <w:color w:val="000000"/>
          <w:u w:val="single"/>
        </w:rPr>
        <w:t xml:space="preserve"> </w:t>
      </w:r>
      <w:r>
        <w:rPr>
          <w:rFonts w:ascii="Bookman Old Style" w:eastAsia="Bookman Old Style" w:hAnsi="Bookman Old Style" w:cs="Bookman Old Style"/>
          <w:color w:val="000000"/>
        </w:rPr>
        <w:t xml:space="preserve">år f.Kr. i Vestgrønland, og i de følgende århundreder spredte opfindelsen sig fra Grønland til resten af Arktis. </w:t>
      </w:r>
    </w:p>
    <w:p w14:paraId="1375DDB1" w14:textId="77777777"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Mennesker kan ikke gå i hi, og de kan ikke klare en arktisk vinter i mørke. Det var derfor en afgørende forudsætning for at overleve, at mennesker i Arktis kunne skaffe sig lys og varme. Allerede de første mennesker i Arktis kendte til kunsten at fyre med spæk, men de kendte ikke til transportable spæklamper. De havde åbne ildsteder inde i deres boliger, hvor de brugte drivtræ og spæk som brændsel, eller satte en stor sten med en hulning i overfladen som en faststående spæklampe midt i boligen.</w:t>
      </w:r>
    </w:p>
    <w:p w14:paraId="2BC687B9"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7A51956D"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bookmarkStart w:id="1" w:name="_heading=h.30j0zll" w:colFirst="0" w:colLast="0"/>
      <w:bookmarkEnd w:id="1"/>
      <w:r>
        <w:rPr>
          <w:rFonts w:ascii="Bookman Old Style" w:eastAsia="Bookman Old Style" w:hAnsi="Bookman Old Style" w:cs="Bookman Old Style"/>
          <w:i/>
          <w:color w:val="000000"/>
        </w:rPr>
        <w:t>Hvorfor er der mørkt om vinteren i Arktis?</w:t>
      </w:r>
    </w:p>
    <w:p w14:paraId="26DE72E8"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Hvilke andre naturlige lyskilder er der i vintermørket i Arktis?</w:t>
      </w:r>
    </w:p>
    <w:p w14:paraId="3EEAEEF2"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55DD8A63" w14:textId="77777777" w:rsidR="002C5AAE"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Åndemaner – også kaldet Angakok, var en meget magtfuld skikkelse i det grønlandske samfund, da det var ham der fortolkede de højere magters vilje. Åndemaneren måtte gennemgå mange års oplæring. Læremesteren var som regel en ældre, dygtig </w:t>
      </w:r>
      <w:r>
        <w:rPr>
          <w:rFonts w:ascii="Bookman Old Style" w:eastAsia="Bookman Old Style" w:hAnsi="Bookman Old Style" w:cs="Bookman Old Style"/>
        </w:rPr>
        <w:t>åndemaner</w:t>
      </w:r>
      <w:r>
        <w:rPr>
          <w:rFonts w:ascii="Bookman Old Style" w:eastAsia="Bookman Old Style" w:hAnsi="Bookman Old Style" w:cs="Bookman Old Style"/>
          <w:color w:val="000000"/>
        </w:rPr>
        <w:t>.</w:t>
      </w:r>
    </w:p>
    <w:p w14:paraId="2F12D4F4" w14:textId="77777777"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For at blive åndemaner måtte man have særlige evner. Man skulle kunne komme i forbindelse med forskellige ånder og med afdødes sjæle, når man foretog åndebesværgelser, manede ånder frem.</w:t>
      </w:r>
    </w:p>
    <w:p w14:paraId="00805815" w14:textId="77777777"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Find mere viden </w:t>
      </w:r>
      <w:hyperlink r:id="rId10">
        <w:r>
          <w:rPr>
            <w:rFonts w:ascii="Bookman Old Style" w:eastAsia="Bookman Old Style" w:hAnsi="Bookman Old Style" w:cs="Bookman Old Style"/>
            <w:color w:val="0000FF"/>
            <w:u w:val="single"/>
          </w:rPr>
          <w:t>her</w:t>
        </w:r>
      </w:hyperlink>
    </w:p>
    <w:p w14:paraId="56BFBD06"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14C36D25"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bookmarkStart w:id="2" w:name="_heading=h.1fob9te" w:colFirst="0" w:colLast="0"/>
      <w:bookmarkEnd w:id="2"/>
      <w:r>
        <w:rPr>
          <w:rFonts w:ascii="Bookman Old Style" w:eastAsia="Bookman Old Style" w:hAnsi="Bookman Old Style" w:cs="Bookman Old Style"/>
          <w:i/>
          <w:color w:val="000000"/>
        </w:rPr>
        <w:t>Findes der mon stadig åndemanere i Grønland?</w:t>
      </w:r>
    </w:p>
    <w:p w14:paraId="283EDAD7"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E5E3F01" w14:textId="77777777" w:rsidR="002C5AAE"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Missionær – En missionær arbejder på at udbrede en religion ved at omvende folk uden for den pågældendes religiøse gruppering. Missionærer ses i forbindelse med de missionerende religioner, der har som ideal, at deres tilhængere skal hverve andre til religionen.</w:t>
      </w:r>
    </w:p>
    <w:p w14:paraId="50A3B51F"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3684319"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bookmarkStart w:id="3" w:name="_heading=h.3znysh7" w:colFirst="0" w:colLast="0"/>
      <w:bookmarkEnd w:id="3"/>
      <w:r>
        <w:rPr>
          <w:rFonts w:ascii="Bookman Old Style" w:eastAsia="Bookman Old Style" w:hAnsi="Bookman Old Style" w:cs="Bookman Old Style"/>
          <w:i/>
          <w:color w:val="000000"/>
        </w:rPr>
        <w:t>Kristendommen er en missionerende religion. Kende I andre religioner der også er missionerende?</w:t>
      </w:r>
    </w:p>
    <w:p w14:paraId="41E2F1F2"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A689EEA" w14:textId="77777777" w:rsidR="002C5AAE"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proofErr w:type="spellStart"/>
      <w:r>
        <w:rPr>
          <w:rFonts w:ascii="Bookman Old Style" w:eastAsia="Bookman Old Style" w:hAnsi="Bookman Old Style" w:cs="Bookman Old Style"/>
          <w:color w:val="000000"/>
        </w:rPr>
        <w:t>Brædtet</w:t>
      </w:r>
      <w:proofErr w:type="spellEnd"/>
      <w:r>
        <w:rPr>
          <w:rFonts w:ascii="Bookman Old Style" w:eastAsia="Bookman Old Style" w:hAnsi="Bookman Old Style" w:cs="Bookman Old Style"/>
          <w:color w:val="000000"/>
        </w:rPr>
        <w:t xml:space="preserve"> – er det sted, hvor fangere og fiskere har mulighed for at sælge deres fangst. Alle har lov til at købe grønlandske råvarer på </w:t>
      </w:r>
      <w:proofErr w:type="spellStart"/>
      <w:r>
        <w:rPr>
          <w:rFonts w:ascii="Bookman Old Style" w:eastAsia="Bookman Old Style" w:hAnsi="Bookman Old Style" w:cs="Bookman Old Style"/>
        </w:rPr>
        <w:t>B</w:t>
      </w:r>
      <w:r>
        <w:rPr>
          <w:rFonts w:ascii="Bookman Old Style" w:eastAsia="Bookman Old Style" w:hAnsi="Bookman Old Style" w:cs="Bookman Old Style"/>
          <w:color w:val="000000"/>
        </w:rPr>
        <w:t>ræ</w:t>
      </w:r>
      <w:r>
        <w:rPr>
          <w:rFonts w:ascii="Bookman Old Style" w:eastAsia="Bookman Old Style" w:hAnsi="Bookman Old Style" w:cs="Bookman Old Style"/>
        </w:rPr>
        <w:t>d</w:t>
      </w:r>
      <w:r>
        <w:rPr>
          <w:rFonts w:ascii="Bookman Old Style" w:eastAsia="Bookman Old Style" w:hAnsi="Bookman Old Style" w:cs="Bookman Old Style"/>
          <w:color w:val="000000"/>
        </w:rPr>
        <w:t>tet</w:t>
      </w:r>
      <w:proofErr w:type="spellEnd"/>
      <w:r>
        <w:rPr>
          <w:rFonts w:ascii="Bookman Old Style" w:eastAsia="Bookman Old Style" w:hAnsi="Bookman Old Style" w:cs="Bookman Old Style"/>
          <w:color w:val="000000"/>
        </w:rPr>
        <w:t>.</w:t>
      </w:r>
    </w:p>
    <w:p w14:paraId="5AA55438" w14:textId="77777777" w:rsidR="002C5AAE" w:rsidRDefault="002C5AAE">
      <w:pPr>
        <w:rPr>
          <w:rFonts w:ascii="Bookman Old Style" w:eastAsia="Bookman Old Style" w:hAnsi="Bookman Old Style" w:cs="Bookman Old Style"/>
          <w:color w:val="000000"/>
        </w:rPr>
      </w:pPr>
    </w:p>
    <w:p w14:paraId="139CC0B0" w14:textId="77777777" w:rsidR="002C5AAE" w:rsidRDefault="00000000">
      <w:pPr>
        <w:rPr>
          <w:rFonts w:ascii="Bookman Old Style" w:eastAsia="Bookman Old Style" w:hAnsi="Bookman Old Style" w:cs="Bookman Old Style"/>
          <w:i/>
          <w:color w:val="000000"/>
        </w:rPr>
      </w:pPr>
      <w:bookmarkStart w:id="4" w:name="_heading=h.2et92p0" w:colFirst="0" w:colLast="0"/>
      <w:bookmarkEnd w:id="4"/>
      <w:r>
        <w:rPr>
          <w:rFonts w:ascii="Bookman Old Style" w:eastAsia="Bookman Old Style" w:hAnsi="Bookman Old Style" w:cs="Bookman Old Style"/>
          <w:i/>
          <w:color w:val="000000"/>
        </w:rPr>
        <w:t>Hvad betyder ”råvarer”?</w:t>
      </w:r>
    </w:p>
    <w:p w14:paraId="7F98D954"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5D670F7" w14:textId="77777777" w:rsidR="002C5AAE"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New York – </w:t>
      </w:r>
      <w:r>
        <w:rPr>
          <w:rFonts w:ascii="Bookman Old Style" w:eastAsia="Bookman Old Style" w:hAnsi="Bookman Old Style" w:cs="Bookman Old Style"/>
          <w:i/>
          <w:color w:val="000000"/>
        </w:rPr>
        <w:t>byen der aldrig sover</w:t>
      </w:r>
      <w:r>
        <w:rPr>
          <w:rFonts w:ascii="Bookman Old Style" w:eastAsia="Bookman Old Style" w:hAnsi="Bookman Old Style" w:cs="Bookman Old Style"/>
          <w:color w:val="000000"/>
        </w:rPr>
        <w:t>. Der bor mere end 8 mi</w:t>
      </w:r>
      <w:r>
        <w:rPr>
          <w:rFonts w:ascii="Bookman Old Style" w:eastAsia="Bookman Old Style" w:hAnsi="Bookman Old Style" w:cs="Bookman Old Style"/>
        </w:rPr>
        <w:t>llioner</w:t>
      </w:r>
      <w:r>
        <w:rPr>
          <w:rFonts w:ascii="Bookman Old Style" w:eastAsia="Bookman Old Style" w:hAnsi="Bookman Old Style" w:cs="Bookman Old Style"/>
          <w:color w:val="000000"/>
        </w:rPr>
        <w:t xml:space="preserve"> mennesker, og den er den største by i USA. I Ilulissat bor der lidt under 5 </w:t>
      </w:r>
      <w:r>
        <w:rPr>
          <w:rFonts w:ascii="Bookman Old Style" w:eastAsia="Bookman Old Style" w:hAnsi="Bookman Old Style" w:cs="Bookman Old Style"/>
          <w:color w:val="000000"/>
        </w:rPr>
        <w:lastRenderedPageBreak/>
        <w:t xml:space="preserve">tusinde mennesker; men på ét punkt ligner de hinanden, </w:t>
      </w:r>
      <w:r>
        <w:rPr>
          <w:rFonts w:ascii="Bookman Old Style" w:eastAsia="Bookman Old Style" w:hAnsi="Bookman Old Style" w:cs="Bookman Old Style"/>
          <w:i/>
          <w:color w:val="000000"/>
        </w:rPr>
        <w:t>de kører i døgndrift begge to.</w:t>
      </w:r>
    </w:p>
    <w:p w14:paraId="2EB87A8A"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7641CC8F"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bookmarkStart w:id="5" w:name="_heading=h.tyjcwt" w:colFirst="0" w:colLast="0"/>
      <w:bookmarkEnd w:id="5"/>
      <w:r>
        <w:rPr>
          <w:rFonts w:ascii="Bookman Old Style" w:eastAsia="Bookman Old Style" w:hAnsi="Bookman Old Style" w:cs="Bookman Old Style"/>
          <w:i/>
          <w:color w:val="000000"/>
        </w:rPr>
        <w:t>Hvordan adskiller de to byer, New York og Ilulissat, sig?</w:t>
      </w:r>
    </w:p>
    <w:p w14:paraId="55516E47" w14:textId="77777777" w:rsidR="002C5AAE" w:rsidRDefault="002C5AAE">
      <w:pPr>
        <w:pBdr>
          <w:top w:val="nil"/>
          <w:left w:val="nil"/>
          <w:bottom w:val="nil"/>
          <w:right w:val="nil"/>
          <w:between w:val="nil"/>
        </w:pBdr>
        <w:rPr>
          <w:b/>
          <w:color w:val="000000"/>
        </w:rPr>
      </w:pPr>
    </w:p>
    <w:p w14:paraId="30007C06" w14:textId="262F654E" w:rsidR="002C5AAE" w:rsidRDefault="00000000">
      <w:pPr>
        <w:pBdr>
          <w:top w:val="nil"/>
          <w:left w:val="nil"/>
          <w:bottom w:val="nil"/>
          <w:right w:val="nil"/>
          <w:between w:val="nil"/>
        </w:pBdr>
        <w:rPr>
          <w:b/>
          <w:color w:val="000000"/>
        </w:rPr>
      </w:pPr>
      <w:r>
        <w:rPr>
          <w:b/>
          <w:color w:val="000000"/>
        </w:rPr>
        <w:t>Åndemaneren side 1</w:t>
      </w:r>
      <w:r>
        <w:rPr>
          <w:b/>
        </w:rPr>
        <w:t>8</w:t>
      </w:r>
      <w:r>
        <w:rPr>
          <w:b/>
          <w:color w:val="000000"/>
        </w:rPr>
        <w:t>-1</w:t>
      </w:r>
      <w:r>
        <w:rPr>
          <w:b/>
        </w:rPr>
        <w:t>9</w:t>
      </w:r>
    </w:p>
    <w:p w14:paraId="1DA2D10B"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w:t>
      </w:r>
      <w:r>
        <w:rPr>
          <w:rFonts w:ascii="Bookman Old Style" w:eastAsia="Bookman Old Style" w:hAnsi="Bookman Old Style" w:cs="Bookman Old Style"/>
        </w:rPr>
        <w:t>8</w:t>
      </w:r>
      <w:r>
        <w:rPr>
          <w:rFonts w:ascii="Bookman Old Style" w:eastAsia="Bookman Old Style" w:hAnsi="Bookman Old Style" w:cs="Bookman Old Style"/>
          <w:color w:val="000000"/>
        </w:rPr>
        <w:t xml:space="preserve"> skal eleverne læse teksten om åndemaneren fra </w:t>
      </w:r>
      <w:proofErr w:type="spellStart"/>
      <w:r>
        <w:rPr>
          <w:rFonts w:ascii="Bookman Old Style" w:eastAsia="Bookman Old Style" w:hAnsi="Bookman Old Style" w:cs="Bookman Old Style"/>
          <w:color w:val="000000"/>
        </w:rPr>
        <w:t>Sermermiut</w:t>
      </w:r>
      <w:proofErr w:type="spellEnd"/>
      <w:r>
        <w:rPr>
          <w:rFonts w:ascii="Bookman Old Style" w:eastAsia="Bookman Old Style" w:hAnsi="Bookman Old Style" w:cs="Bookman Old Style"/>
          <w:color w:val="000000"/>
        </w:rPr>
        <w:t xml:space="preserve"> der faldt på halen.</w:t>
      </w:r>
    </w:p>
    <w:p w14:paraId="0A3A44D4" w14:textId="77777777" w:rsidR="002C5AAE" w:rsidRDefault="00000000">
      <w:pPr>
        <w:pBdr>
          <w:top w:val="nil"/>
          <w:left w:val="nil"/>
          <w:bottom w:val="nil"/>
          <w:right w:val="nil"/>
          <w:between w:val="nil"/>
        </w:pBdr>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 mange år siden da beboerne fra </w:t>
      </w:r>
      <w:proofErr w:type="spellStart"/>
      <w:r>
        <w:rPr>
          <w:rFonts w:ascii="Bookman Old Style" w:eastAsia="Bookman Old Style" w:hAnsi="Bookman Old Style" w:cs="Bookman Old Style"/>
          <w:color w:val="000000"/>
        </w:rPr>
        <w:t>Sermermiut</w:t>
      </w:r>
      <w:proofErr w:type="spellEnd"/>
      <w:r>
        <w:rPr>
          <w:rFonts w:ascii="Bookman Old Style" w:eastAsia="Bookman Old Style" w:hAnsi="Bookman Old Style" w:cs="Bookman Old Style"/>
          <w:color w:val="000000"/>
        </w:rPr>
        <w:t xml:space="preserve"> skulle på besøg hos </w:t>
      </w:r>
      <w:proofErr w:type="spellStart"/>
      <w:r>
        <w:rPr>
          <w:rFonts w:ascii="Bookman Old Style" w:eastAsia="Bookman Old Style" w:hAnsi="Bookman Old Style" w:cs="Bookman Old Style"/>
          <w:color w:val="000000"/>
        </w:rPr>
        <w:t>Eqi</w:t>
      </w:r>
      <w:proofErr w:type="spellEnd"/>
      <w:r>
        <w:rPr>
          <w:rFonts w:ascii="Bookman Old Style" w:eastAsia="Bookman Old Style" w:hAnsi="Bookman Old Style" w:cs="Bookman Old Style"/>
          <w:color w:val="000000"/>
        </w:rPr>
        <w:t xml:space="preserve"> borgerne, faldt åndemaneren på halen. Da han rejste sig, sagde han, ”I skal lave et hul her og fiske!” Så lavede man en fiskesnøre af hvalbarder og en krog af sæl, slog et hul på isen og fangede en stor hellefisk.</w:t>
      </w:r>
    </w:p>
    <w:p w14:paraId="786F2479"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5AD71D48" w14:textId="77777777" w:rsidR="002C5AAE" w:rsidRDefault="00000000">
      <w:pPr>
        <w:pBdr>
          <w:top w:val="nil"/>
          <w:left w:val="nil"/>
          <w:bottom w:val="nil"/>
          <w:right w:val="nil"/>
          <w:between w:val="nil"/>
        </w:pBdr>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Eleverne skal lave e</w:t>
      </w:r>
      <w:r>
        <w:rPr>
          <w:rFonts w:ascii="Bookman Old Style" w:eastAsia="Bookman Old Style" w:hAnsi="Bookman Old Style" w:cs="Bookman Old Style"/>
          <w:highlight w:val="white"/>
        </w:rPr>
        <w:t>t lille rollespil,</w:t>
      </w:r>
      <w:r>
        <w:rPr>
          <w:rFonts w:ascii="Bookman Old Style" w:eastAsia="Bookman Old Style" w:hAnsi="Bookman Old Style" w:cs="Bookman Old Style"/>
          <w:color w:val="000000"/>
          <w:highlight w:val="white"/>
        </w:rPr>
        <w:t xml:space="preserve"> </w:t>
      </w:r>
      <w:r>
        <w:rPr>
          <w:rFonts w:ascii="Bookman Old Style" w:eastAsia="Bookman Old Style" w:hAnsi="Bookman Old Style" w:cs="Bookman Old Style"/>
          <w:highlight w:val="white"/>
        </w:rPr>
        <w:t>der viser hvordan</w:t>
      </w:r>
      <w:r>
        <w:rPr>
          <w:rFonts w:ascii="Bookman Old Style" w:eastAsia="Bookman Old Style" w:hAnsi="Bookman Old Style" w:cs="Bookman Old Style"/>
          <w:color w:val="000000"/>
          <w:highlight w:val="white"/>
        </w:rPr>
        <w:t xml:space="preserve"> åndemaneren falder på halen, da han sammen med </w:t>
      </w:r>
      <w:proofErr w:type="spellStart"/>
      <w:r>
        <w:rPr>
          <w:rFonts w:ascii="Bookman Old Style" w:eastAsia="Bookman Old Style" w:hAnsi="Bookman Old Style" w:cs="Bookman Old Style"/>
          <w:color w:val="000000"/>
          <w:highlight w:val="white"/>
        </w:rPr>
        <w:t>Sermermiut</w:t>
      </w:r>
      <w:proofErr w:type="spellEnd"/>
      <w:r>
        <w:rPr>
          <w:rFonts w:ascii="Bookman Old Style" w:eastAsia="Bookman Old Style" w:hAnsi="Bookman Old Style" w:cs="Bookman Old Style"/>
          <w:color w:val="000000"/>
          <w:highlight w:val="white"/>
        </w:rPr>
        <w:t xml:space="preserve">-beboerne er på vej over isen til </w:t>
      </w:r>
      <w:proofErr w:type="spellStart"/>
      <w:r>
        <w:rPr>
          <w:rFonts w:ascii="Bookman Old Style" w:eastAsia="Bookman Old Style" w:hAnsi="Bookman Old Style" w:cs="Bookman Old Style"/>
          <w:color w:val="000000"/>
          <w:highlight w:val="white"/>
        </w:rPr>
        <w:t>Eqi</w:t>
      </w:r>
      <w:proofErr w:type="spellEnd"/>
      <w:r>
        <w:rPr>
          <w:rFonts w:ascii="Bookman Old Style" w:eastAsia="Bookman Old Style" w:hAnsi="Bookman Old Style" w:cs="Bookman Old Style"/>
          <w:color w:val="000000"/>
          <w:highlight w:val="white"/>
        </w:rPr>
        <w:t xml:space="preserve">. </w:t>
      </w:r>
      <w:r>
        <w:rPr>
          <w:rFonts w:ascii="Bookman Old Style" w:eastAsia="Bookman Old Style" w:hAnsi="Bookman Old Style" w:cs="Bookman Old Style"/>
          <w:highlight w:val="white"/>
        </w:rPr>
        <w:t xml:space="preserve">Filmen optages med kameraet og </w:t>
      </w:r>
      <w:r>
        <w:rPr>
          <w:rFonts w:ascii="Bookman Old Style" w:eastAsia="Bookman Old Style" w:hAnsi="Bookman Old Style" w:cs="Bookman Old Style"/>
          <w:color w:val="000000"/>
          <w:highlight w:val="white"/>
        </w:rPr>
        <w:t>lægges ind i bogen på side 1</w:t>
      </w:r>
      <w:r>
        <w:rPr>
          <w:rFonts w:ascii="Bookman Old Style" w:eastAsia="Bookman Old Style" w:hAnsi="Bookman Old Style" w:cs="Bookman Old Style"/>
          <w:highlight w:val="white"/>
        </w:rPr>
        <w:t>9</w:t>
      </w:r>
      <w:r>
        <w:rPr>
          <w:rFonts w:ascii="Bookman Old Style" w:eastAsia="Bookman Old Style" w:hAnsi="Bookman Old Style" w:cs="Bookman Old Style"/>
          <w:color w:val="000000"/>
          <w:highlight w:val="white"/>
        </w:rPr>
        <w:t>.</w:t>
      </w:r>
    </w:p>
    <w:p w14:paraId="098B3F95"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3E12E43C" w14:textId="6AE9CB76"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Indsættelse af vide</w:t>
      </w:r>
      <w:r>
        <w:rPr>
          <w:rFonts w:ascii="Bookman Old Style" w:eastAsia="Bookman Old Style" w:hAnsi="Bookman Old Style" w:cs="Bookman Old Style"/>
          <w:i/>
        </w:rPr>
        <w:t>o</w:t>
      </w:r>
      <w:r>
        <w:rPr>
          <w:rFonts w:ascii="Bookman Old Style" w:eastAsia="Bookman Old Style" w:hAnsi="Bookman Old Style" w:cs="Bookman Old Style"/>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5 </w:t>
      </w:r>
      <w:hyperlink r:id="rId11" w:history="1">
        <w:r w:rsidR="00BE7C06" w:rsidRPr="00BE7C06">
          <w:rPr>
            <w:rStyle w:val="Hyperlink"/>
            <w:rFonts w:ascii="Bookman Old Style" w:eastAsia="Bookman Old Style" w:hAnsi="Bookman Old Style" w:cs="Bookman Old Style"/>
          </w:rPr>
          <w:t>he</w:t>
        </w:r>
        <w:r w:rsidR="00BE7C06" w:rsidRPr="00BE7C06">
          <w:rPr>
            <w:rStyle w:val="Hyperlink"/>
            <w:rFonts w:ascii="Bookman Old Style" w:eastAsia="Bookman Old Style" w:hAnsi="Bookman Old Style" w:cs="Bookman Old Style"/>
          </w:rPr>
          <w:t>r</w:t>
        </w:r>
      </w:hyperlink>
      <w:r w:rsidR="00BE7C06">
        <w:rPr>
          <w:rFonts w:ascii="Bookman Old Style" w:eastAsia="Bookman Old Style" w:hAnsi="Bookman Old Style" w:cs="Bookman Old Style"/>
          <w:color w:val="000000"/>
        </w:rPr>
        <w:t>.</w:t>
      </w:r>
    </w:p>
    <w:p w14:paraId="7D2706DD"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D3F4764" w14:textId="77777777" w:rsidR="002C5AAE" w:rsidRDefault="00000000">
      <w:pPr>
        <w:pBdr>
          <w:top w:val="nil"/>
          <w:left w:val="nil"/>
          <w:bottom w:val="nil"/>
          <w:right w:val="nil"/>
          <w:between w:val="nil"/>
        </w:pBdr>
        <w:tabs>
          <w:tab w:val="left" w:pos="340"/>
        </w:tabs>
        <w:rPr>
          <w:b/>
          <w:color w:val="404040"/>
        </w:rPr>
      </w:pPr>
      <w:r>
        <w:rPr>
          <w:b/>
          <w:color w:val="404040"/>
        </w:rPr>
        <w:t>Poul Egedes dagbog side 20-21</w:t>
      </w:r>
    </w:p>
    <w:p w14:paraId="5FA2B1F3"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w:t>
      </w:r>
      <w:r>
        <w:rPr>
          <w:rFonts w:ascii="Bookman Old Style" w:eastAsia="Bookman Old Style" w:hAnsi="Bookman Old Style" w:cs="Bookman Old Style"/>
        </w:rPr>
        <w:t>20</w:t>
      </w:r>
      <w:r>
        <w:rPr>
          <w:rFonts w:ascii="Bookman Old Style" w:eastAsia="Bookman Old Style" w:hAnsi="Bookman Old Style" w:cs="Bookman Old Style"/>
          <w:color w:val="000000"/>
        </w:rPr>
        <w:t xml:space="preserve"> skal eleverne læse teksten.</w:t>
      </w:r>
    </w:p>
    <w:p w14:paraId="7F91A352" w14:textId="77777777" w:rsidR="002C5AAE"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i/>
          <w:color w:val="000000"/>
        </w:rPr>
        <w:t>Her fandt jeg den største gruppe folk, jeg har set noget sted i Grønland, omkring 20 temmelig store huse, som en lille landsby. De pralede af dette og spurgte, om jeg andre steder havde set så mange folk på et sted. Jeg følte øjeblikkelig ud fra deres tale og manerer, at de var stolte af deres mængde og den gode fangst, de havde.</w:t>
      </w:r>
    </w:p>
    <w:p w14:paraId="11337E26" w14:textId="77777777" w:rsidR="002C5AAE" w:rsidRDefault="00000000">
      <w:pPr>
        <w:pBdr>
          <w:top w:val="nil"/>
          <w:left w:val="nil"/>
          <w:bottom w:val="nil"/>
          <w:right w:val="nil"/>
          <w:between w:val="nil"/>
        </w:pBdr>
        <w:tabs>
          <w:tab w:val="left" w:pos="340"/>
        </w:tabs>
        <w:jc w:val="center"/>
        <w:rPr>
          <w:rFonts w:ascii="Bookman Old Style" w:eastAsia="Bookman Old Style" w:hAnsi="Bookman Old Style" w:cs="Bookman Old Style"/>
          <w:color w:val="000000"/>
        </w:rPr>
      </w:pPr>
      <w:r>
        <w:rPr>
          <w:noProof/>
        </w:rPr>
        <w:drawing>
          <wp:inline distT="0" distB="0" distL="0" distR="0" wp14:anchorId="5E8C890F" wp14:editId="5072DC6A">
            <wp:extent cx="1134000" cy="1440000"/>
            <wp:effectExtent l="0" t="0" r="0" b="0"/>
            <wp:docPr id="5" name="image1.png" descr="Poul Egede - Wikipedia, den frie encyklopædi"/>
            <wp:cNvGraphicFramePr/>
            <a:graphic xmlns:a="http://schemas.openxmlformats.org/drawingml/2006/main">
              <a:graphicData uri="http://schemas.openxmlformats.org/drawingml/2006/picture">
                <pic:pic xmlns:pic="http://schemas.openxmlformats.org/drawingml/2006/picture">
                  <pic:nvPicPr>
                    <pic:cNvPr id="0" name="image1.png" descr="Poul Egede - Wikipedia, den frie encyklopædi"/>
                    <pic:cNvPicPr preferRelativeResize="0"/>
                  </pic:nvPicPr>
                  <pic:blipFill>
                    <a:blip r:embed="rId12"/>
                    <a:srcRect/>
                    <a:stretch>
                      <a:fillRect/>
                    </a:stretch>
                  </pic:blipFill>
                  <pic:spPr>
                    <a:xfrm>
                      <a:off x="0" y="0"/>
                      <a:ext cx="1134000" cy="1440000"/>
                    </a:xfrm>
                    <a:prstGeom prst="rect">
                      <a:avLst/>
                    </a:prstGeom>
                    <a:ln/>
                  </pic:spPr>
                </pic:pic>
              </a:graphicData>
            </a:graphic>
          </wp:inline>
        </w:drawing>
      </w:r>
    </w:p>
    <w:p w14:paraId="7F7B26EE"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2918255"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color w:val="000000"/>
        </w:rPr>
        <w:t xml:space="preserve">På side </w:t>
      </w:r>
      <w:r>
        <w:rPr>
          <w:rFonts w:ascii="Bookman Old Style" w:eastAsia="Bookman Old Style" w:hAnsi="Bookman Old Style" w:cs="Bookman Old Style"/>
        </w:rPr>
        <w:t>21</w:t>
      </w:r>
      <w:r>
        <w:rPr>
          <w:rFonts w:ascii="Bookman Old Style" w:eastAsia="Bookman Old Style" w:hAnsi="Bookman Old Style" w:cs="Bookman Old Style"/>
          <w:color w:val="000000"/>
        </w:rPr>
        <w:t xml:space="preserve"> skal eleverne skrive dagbog. De skal </w:t>
      </w:r>
      <w:r>
        <w:rPr>
          <w:rFonts w:ascii="Bookman Old Style" w:eastAsia="Bookman Old Style" w:hAnsi="Bookman Old Style" w:cs="Bookman Old Style"/>
        </w:rPr>
        <w:t>forestille</w:t>
      </w:r>
      <w:r>
        <w:rPr>
          <w:rFonts w:ascii="Bookman Old Style" w:eastAsia="Bookman Old Style" w:hAnsi="Bookman Old Style" w:cs="Bookman Old Style"/>
          <w:color w:val="000000"/>
        </w:rPr>
        <w:t xml:space="preserve"> sig at de bor i </w:t>
      </w:r>
      <w:proofErr w:type="spellStart"/>
      <w:r>
        <w:rPr>
          <w:rFonts w:ascii="Bookman Old Style" w:eastAsia="Bookman Old Style" w:hAnsi="Bookman Old Style" w:cs="Bookman Old Style"/>
          <w:color w:val="000000"/>
        </w:rPr>
        <w:t>Sermermiut</w:t>
      </w:r>
      <w:proofErr w:type="spellEnd"/>
      <w:r>
        <w:rPr>
          <w:rFonts w:ascii="Bookman Old Style" w:eastAsia="Bookman Old Style" w:hAnsi="Bookman Old Style" w:cs="Bookman Old Style"/>
          <w:color w:val="000000"/>
        </w:rPr>
        <w:t xml:space="preserve"> og får besøg af Poul Egede en dag i 1737. De kan f.eks.</w:t>
      </w:r>
      <w:r>
        <w:rPr>
          <w:rFonts w:ascii="Bookman Old Style" w:eastAsia="Bookman Old Style" w:hAnsi="Bookman Old Style" w:cs="Bookman Old Style"/>
        </w:rPr>
        <w:t xml:space="preserve"> fortælle om</w:t>
      </w:r>
      <w:r>
        <w:rPr>
          <w:rFonts w:ascii="Bookman Old Style" w:eastAsia="Bookman Old Style" w:hAnsi="Bookman Old Style" w:cs="Bookman Old Style"/>
          <w:color w:val="000000"/>
        </w:rPr>
        <w:t xml:space="preserve">: </w:t>
      </w:r>
    </w:p>
    <w:p w14:paraId="1341B2C0" w14:textId="77777777" w:rsidR="002C5AAE"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talte de om?</w:t>
      </w:r>
    </w:p>
    <w:p w14:paraId="5A73283F" w14:textId="77777777" w:rsidR="002C5AAE"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fik de at spise?</w:t>
      </w:r>
    </w:p>
    <w:p w14:paraId="0EDBD115" w14:textId="77777777" w:rsidR="002C5AAE"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 xml:space="preserve">tror de på </w:t>
      </w:r>
      <w:r>
        <w:rPr>
          <w:rFonts w:ascii="Bookman Old Style" w:eastAsia="Bookman Old Style" w:hAnsi="Bookman Old Style" w:cs="Bookman Old Style"/>
          <w:i/>
          <w:color w:val="000000"/>
        </w:rPr>
        <w:t>åndemaneren</w:t>
      </w:r>
      <w:r>
        <w:rPr>
          <w:rFonts w:ascii="Bookman Old Style" w:eastAsia="Bookman Old Style" w:hAnsi="Bookman Old Style" w:cs="Bookman Old Style"/>
          <w:i/>
        </w:rPr>
        <w:t>?</w:t>
      </w:r>
    </w:p>
    <w:p w14:paraId="21F0BE17" w14:textId="77777777" w:rsidR="002C5AAE"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 xml:space="preserve">tror de på </w:t>
      </w:r>
      <w:r>
        <w:rPr>
          <w:rFonts w:ascii="Bookman Old Style" w:eastAsia="Bookman Old Style" w:hAnsi="Bookman Old Style" w:cs="Bookman Old Style"/>
          <w:i/>
          <w:color w:val="000000"/>
        </w:rPr>
        <w:t>Jesus</w:t>
      </w:r>
      <w:r>
        <w:rPr>
          <w:rFonts w:ascii="Bookman Old Style" w:eastAsia="Bookman Old Style" w:hAnsi="Bookman Old Style" w:cs="Bookman Old Style"/>
        </w:rPr>
        <w:t>?</w:t>
      </w:r>
    </w:p>
    <w:p w14:paraId="2BB93952"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7EE465C" w14:textId="77777777" w:rsidR="00BE7C06" w:rsidRDefault="00BE7C06">
      <w:pPr>
        <w:pBdr>
          <w:top w:val="nil"/>
          <w:left w:val="nil"/>
          <w:bottom w:val="nil"/>
          <w:right w:val="nil"/>
          <w:between w:val="nil"/>
        </w:pBdr>
        <w:rPr>
          <w:rFonts w:ascii="Bookman Old Style" w:eastAsia="Bookman Old Style" w:hAnsi="Bookman Old Style" w:cs="Bookman Old Style"/>
          <w:b/>
          <w:color w:val="000000"/>
        </w:rPr>
      </w:pPr>
    </w:p>
    <w:p w14:paraId="52ED4937" w14:textId="77777777" w:rsidR="00BE7C06" w:rsidRDefault="00BE7C06">
      <w:pPr>
        <w:pBdr>
          <w:top w:val="nil"/>
          <w:left w:val="nil"/>
          <w:bottom w:val="nil"/>
          <w:right w:val="nil"/>
          <w:between w:val="nil"/>
        </w:pBdr>
        <w:rPr>
          <w:rFonts w:ascii="Bookman Old Style" w:eastAsia="Bookman Old Style" w:hAnsi="Bookman Old Style" w:cs="Bookman Old Style"/>
          <w:b/>
          <w:color w:val="000000"/>
        </w:rPr>
      </w:pPr>
    </w:p>
    <w:p w14:paraId="7BD8C4C5" w14:textId="2B0DFE9B"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Hellefisken fra </w:t>
      </w:r>
      <w:proofErr w:type="spellStart"/>
      <w:r>
        <w:rPr>
          <w:rFonts w:ascii="Bookman Old Style" w:eastAsia="Bookman Old Style" w:hAnsi="Bookman Old Style" w:cs="Bookman Old Style"/>
          <w:b/>
          <w:color w:val="000000"/>
        </w:rPr>
        <w:t>Isfjorden</w:t>
      </w:r>
      <w:proofErr w:type="spellEnd"/>
      <w:r>
        <w:rPr>
          <w:rFonts w:ascii="Bookman Old Style" w:eastAsia="Bookman Old Style" w:hAnsi="Bookman Old Style" w:cs="Bookman Old Style"/>
          <w:b/>
          <w:color w:val="000000"/>
        </w:rPr>
        <w:t xml:space="preserve"> side 2</w:t>
      </w:r>
      <w:r>
        <w:rPr>
          <w:rFonts w:ascii="Bookman Old Style" w:eastAsia="Bookman Old Style" w:hAnsi="Bookman Old Style" w:cs="Bookman Old Style"/>
          <w:b/>
        </w:rPr>
        <w:t>2</w:t>
      </w:r>
      <w:r>
        <w:rPr>
          <w:rFonts w:ascii="Bookman Old Style" w:eastAsia="Bookman Old Style" w:hAnsi="Bookman Old Style" w:cs="Bookman Old Style"/>
          <w:b/>
          <w:color w:val="000000"/>
        </w:rPr>
        <w:t>-2</w:t>
      </w:r>
      <w:r>
        <w:rPr>
          <w:rFonts w:ascii="Bookman Old Style" w:eastAsia="Bookman Old Style" w:hAnsi="Bookman Old Style" w:cs="Bookman Old Style"/>
          <w:b/>
        </w:rPr>
        <w:t>3</w:t>
      </w:r>
    </w:p>
    <w:p w14:paraId="4601AC6E"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w:t>
      </w:r>
      <w:r>
        <w:rPr>
          <w:rFonts w:ascii="Bookman Old Style" w:eastAsia="Bookman Old Style" w:hAnsi="Bookman Old Style" w:cs="Bookman Old Style"/>
        </w:rPr>
        <w:t>2 kan eleverne læse om hellefisken og s</w:t>
      </w:r>
      <w:r>
        <w:rPr>
          <w:rFonts w:ascii="Bookman Old Style" w:eastAsia="Bookman Old Style" w:hAnsi="Bookman Old Style" w:cs="Bookman Old Style"/>
          <w:color w:val="000000"/>
        </w:rPr>
        <w:t>e</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et billede af en hellefisk.</w:t>
      </w:r>
    </w:p>
    <w:p w14:paraId="4940E355"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rPr>
        <w:t>På side 23 finder eleverne</w:t>
      </w:r>
      <w:r>
        <w:rPr>
          <w:rFonts w:ascii="Bookman Old Style" w:eastAsia="Bookman Old Style" w:hAnsi="Bookman Old Style" w:cs="Bookman Old Style"/>
          <w:color w:val="000000"/>
        </w:rPr>
        <w:t xml:space="preserve"> en faktaboks med flere informationer om hellefisken.</w:t>
      </w:r>
    </w:p>
    <w:p w14:paraId="595E18E2" w14:textId="77777777" w:rsidR="002C5AAE" w:rsidRDefault="00000000">
      <w:pPr>
        <w:pBdr>
          <w:top w:val="nil"/>
          <w:left w:val="nil"/>
          <w:bottom w:val="nil"/>
          <w:right w:val="nil"/>
          <w:between w:val="nil"/>
        </w:pBdr>
        <w:jc w:val="center"/>
        <w:rPr>
          <w:rFonts w:ascii="Bookman Old Style" w:eastAsia="Bookman Old Style" w:hAnsi="Bookman Old Style" w:cs="Bookman Old Style"/>
          <w:color w:val="000000"/>
        </w:rPr>
      </w:pPr>
      <w:r>
        <w:rPr>
          <w:noProof/>
        </w:rPr>
        <w:drawing>
          <wp:inline distT="0" distB="0" distL="0" distR="0" wp14:anchorId="617EB1C9" wp14:editId="54775FB5">
            <wp:extent cx="4528800" cy="2520000"/>
            <wp:effectExtent l="0" t="0" r="0" b="0"/>
            <wp:docPr id="6" name="image2.jpg" descr="Hellefisk - Reinhartius hippoglossoides - Greenland Halibut; Turbot"/>
            <wp:cNvGraphicFramePr/>
            <a:graphic xmlns:a="http://schemas.openxmlformats.org/drawingml/2006/main">
              <a:graphicData uri="http://schemas.openxmlformats.org/drawingml/2006/picture">
                <pic:pic xmlns:pic="http://schemas.openxmlformats.org/drawingml/2006/picture">
                  <pic:nvPicPr>
                    <pic:cNvPr id="0" name="image2.jpg" descr="Hellefisk - Reinhartius hippoglossoides - Greenland Halibut; Turbot"/>
                    <pic:cNvPicPr preferRelativeResize="0"/>
                  </pic:nvPicPr>
                  <pic:blipFill>
                    <a:blip r:embed="rId13"/>
                    <a:srcRect/>
                    <a:stretch>
                      <a:fillRect/>
                    </a:stretch>
                  </pic:blipFill>
                  <pic:spPr>
                    <a:xfrm>
                      <a:off x="0" y="0"/>
                      <a:ext cx="4528800" cy="2520000"/>
                    </a:xfrm>
                    <a:prstGeom prst="rect">
                      <a:avLst/>
                    </a:prstGeom>
                    <a:ln/>
                  </pic:spPr>
                </pic:pic>
              </a:graphicData>
            </a:graphic>
          </wp:inline>
        </w:drawing>
      </w:r>
    </w:p>
    <w:p w14:paraId="09ED6A40"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tbl>
      <w:tblPr>
        <w:tblStyle w:val="a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C5AAE" w14:paraId="704F4A62" w14:textId="77777777">
        <w:tc>
          <w:tcPr>
            <w:tcW w:w="4675" w:type="dxa"/>
            <w:shd w:val="clear" w:color="auto" w:fill="DBEEF3"/>
          </w:tcPr>
          <w:p w14:paraId="7411CC0C" w14:textId="77777777" w:rsidR="002C5AAE" w:rsidRDefault="00000000">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Fakta</w:t>
            </w:r>
          </w:p>
          <w:p w14:paraId="69CDEE67" w14:textId="77777777" w:rsidR="002C5AAE" w:rsidRDefault="002C5AAE">
            <w:pPr>
              <w:rPr>
                <w:rFonts w:ascii="Bookman Old Style" w:eastAsia="Bookman Old Style" w:hAnsi="Bookman Old Style" w:cs="Bookman Old Style"/>
                <w:color w:val="000000"/>
              </w:rPr>
            </w:pPr>
          </w:p>
          <w:p w14:paraId="1C3FE3F9" w14:textId="77777777" w:rsidR="002C5AAE"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Hellefisken lever i havet</w:t>
            </w:r>
          </w:p>
          <w:p w14:paraId="5A199947" w14:textId="77777777" w:rsidR="002C5AAE"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Den kan blive op til 130 cm lang </w:t>
            </w:r>
          </w:p>
          <w:p w14:paraId="231A201F" w14:textId="77777777" w:rsidR="002C5AAE"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Den kan veje op til 45-50 kg</w:t>
            </w:r>
          </w:p>
          <w:p w14:paraId="3C4F0B3F" w14:textId="77777777" w:rsidR="002C5AAE"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Hunnen er normalt størst</w:t>
            </w:r>
          </w:p>
          <w:p w14:paraId="3F6F3C64" w14:textId="77777777" w:rsidR="002C5AAE"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Når den er 9-10 år gammel, lægger op til 60.000 æg</w:t>
            </w:r>
          </w:p>
          <w:p w14:paraId="296C8D44" w14:textId="77777777" w:rsidR="002C5AAE"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Den gyder fra maj til august </w:t>
            </w:r>
          </w:p>
          <w:p w14:paraId="44742160" w14:textId="77777777" w:rsidR="002C5AAE" w:rsidRDefault="00000000">
            <w:pPr>
              <w:numPr>
                <w:ilvl w:val="0"/>
                <w:numId w:val="4"/>
              </w:numPr>
              <w:pBdr>
                <w:top w:val="nil"/>
                <w:left w:val="nil"/>
                <w:bottom w:val="nil"/>
                <w:right w:val="nil"/>
                <w:between w:val="nil"/>
              </w:pBdr>
              <w:spacing w:line="276"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Den lever af fisk; f.eks. små torsk og rejer </w:t>
            </w:r>
          </w:p>
        </w:tc>
        <w:tc>
          <w:tcPr>
            <w:tcW w:w="4675" w:type="dxa"/>
            <w:shd w:val="clear" w:color="auto" w:fill="FDEADA"/>
          </w:tcPr>
          <w:p w14:paraId="36313824" w14:textId="77777777" w:rsidR="002C5AAE" w:rsidRDefault="00000000">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Vidste du det?</w:t>
            </w:r>
          </w:p>
          <w:p w14:paraId="194395DF" w14:textId="77777777" w:rsidR="002C5AAE" w:rsidRDefault="002C5AAE">
            <w:pPr>
              <w:rPr>
                <w:rFonts w:ascii="Bookman Old Style" w:eastAsia="Bookman Old Style" w:hAnsi="Bookman Old Style" w:cs="Bookman Old Style"/>
                <w:color w:val="000000"/>
              </w:rPr>
            </w:pPr>
          </w:p>
          <w:p w14:paraId="50D948DA" w14:textId="77777777" w:rsidR="002C5AAE" w:rsidRDefault="00000000">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Hellefisken er en værdifuld og god spisefisk med stor betydning i Grønland. Den fanges med net, langliner eller trawl. Om vinteren foregår der et betydeligt fiskeri efter hellefisk fra havisen nær Ilulissat.</w:t>
            </w:r>
          </w:p>
          <w:p w14:paraId="3ACCBFEB" w14:textId="77777777" w:rsidR="002C5AAE" w:rsidRDefault="00000000">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den eneste fladfisk der ikke kun lever på bunden af havet.</w:t>
            </w:r>
          </w:p>
          <w:p w14:paraId="5BEB635A" w14:textId="77777777" w:rsidR="002C5AAE" w:rsidRDefault="00000000">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I mere end 4000 år er der fanget hellefisk i havet omkring Ilulissat.</w:t>
            </w:r>
          </w:p>
        </w:tc>
      </w:tr>
    </w:tbl>
    <w:p w14:paraId="2CE597E0"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7F003307" w14:textId="77777777" w:rsidR="002C5AAE" w:rsidRDefault="00000000">
      <w:pPr>
        <w:pBdr>
          <w:top w:val="nil"/>
          <w:left w:val="nil"/>
          <w:bottom w:val="nil"/>
          <w:right w:val="nil"/>
          <w:between w:val="nil"/>
        </w:pBdr>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På side 2</w:t>
      </w:r>
      <w:r>
        <w:rPr>
          <w:rFonts w:ascii="Bookman Old Style" w:eastAsia="Bookman Old Style" w:hAnsi="Bookman Old Style" w:cs="Bookman Old Style"/>
          <w:highlight w:val="white"/>
        </w:rPr>
        <w:t>3</w:t>
      </w:r>
      <w:r>
        <w:rPr>
          <w:rFonts w:ascii="Bookman Old Style" w:eastAsia="Bookman Old Style" w:hAnsi="Bookman Old Style" w:cs="Bookman Old Style"/>
          <w:color w:val="000000"/>
          <w:highlight w:val="white"/>
        </w:rPr>
        <w:t xml:space="preserve"> skal eleverne tegne et billede af en hellefisk </w:t>
      </w:r>
      <w:r>
        <w:rPr>
          <w:rFonts w:ascii="Bookman Old Style" w:eastAsia="Bookman Old Style" w:hAnsi="Bookman Old Style" w:cs="Bookman Old Style"/>
          <w:highlight w:val="white"/>
        </w:rPr>
        <w:t>og indsætte det i bogen.</w:t>
      </w:r>
    </w:p>
    <w:p w14:paraId="45B29EC2" w14:textId="77777777" w:rsidR="002C5AAE" w:rsidRDefault="002C5AAE">
      <w:pPr>
        <w:pBdr>
          <w:top w:val="nil"/>
          <w:left w:val="nil"/>
          <w:bottom w:val="nil"/>
          <w:right w:val="nil"/>
          <w:between w:val="nil"/>
        </w:pBdr>
        <w:rPr>
          <w:rFonts w:ascii="Bookman Old Style" w:eastAsia="Bookman Old Style" w:hAnsi="Bookman Old Style" w:cs="Bookman Old Style"/>
          <w:highlight w:val="white"/>
        </w:rPr>
      </w:pPr>
    </w:p>
    <w:p w14:paraId="70816532" w14:textId="77777777" w:rsidR="002C5AAE" w:rsidRDefault="00000000">
      <w:pPr>
        <w:pBdr>
          <w:top w:val="nil"/>
          <w:left w:val="nil"/>
          <w:bottom w:val="nil"/>
          <w:right w:val="nil"/>
          <w:between w:val="nil"/>
        </w:pBdr>
        <w:rPr>
          <w:rFonts w:ascii="Bookman Old Style" w:eastAsia="Bookman Old Style" w:hAnsi="Bookman Old Style" w:cs="Bookman Old Style"/>
          <w:b/>
          <w:highlight w:val="white"/>
        </w:rPr>
      </w:pPr>
      <w:r>
        <w:rPr>
          <w:rFonts w:ascii="Bookman Old Style" w:eastAsia="Bookman Old Style" w:hAnsi="Bookman Old Style" w:cs="Bookman Old Style"/>
          <w:b/>
          <w:highlight w:val="white"/>
        </w:rPr>
        <w:t>Fladfisk side 24-25</w:t>
      </w:r>
    </w:p>
    <w:p w14:paraId="2F141E82" w14:textId="77777777" w:rsidR="002C5AAE" w:rsidRDefault="00000000">
      <w:pPr>
        <w:pBdr>
          <w:top w:val="nil"/>
          <w:left w:val="nil"/>
          <w:bottom w:val="nil"/>
          <w:right w:val="nil"/>
          <w:between w:val="nil"/>
        </w:pBdr>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På side 24 skal eleverne søge efter billeder af:</w:t>
      </w:r>
    </w:p>
    <w:p w14:paraId="31E33812" w14:textId="77777777" w:rsidR="002C5AAE" w:rsidRDefault="00000000">
      <w:pPr>
        <w:numPr>
          <w:ilvl w:val="0"/>
          <w:numId w:val="10"/>
        </w:numPr>
        <w:pBdr>
          <w:top w:val="nil"/>
          <w:left w:val="nil"/>
          <w:bottom w:val="nil"/>
          <w:right w:val="nil"/>
          <w:between w:val="nil"/>
        </w:pBdr>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 xml:space="preserve">en rødspætte </w:t>
      </w:r>
    </w:p>
    <w:p w14:paraId="74EAD205" w14:textId="77777777" w:rsidR="002C5AAE" w:rsidRDefault="00000000">
      <w:pPr>
        <w:numPr>
          <w:ilvl w:val="0"/>
          <w:numId w:val="10"/>
        </w:numPr>
        <w:pBdr>
          <w:top w:val="nil"/>
          <w:left w:val="nil"/>
          <w:bottom w:val="nil"/>
          <w:right w:val="nil"/>
          <w:between w:val="nil"/>
        </w:pBdr>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 xml:space="preserve">en tunge </w:t>
      </w:r>
    </w:p>
    <w:p w14:paraId="6F87EE98" w14:textId="77777777" w:rsidR="002C5AAE" w:rsidRDefault="00000000">
      <w:pPr>
        <w:numPr>
          <w:ilvl w:val="0"/>
          <w:numId w:val="10"/>
        </w:numPr>
        <w:pBdr>
          <w:top w:val="nil"/>
          <w:left w:val="nil"/>
          <w:bottom w:val="nil"/>
          <w:right w:val="nil"/>
          <w:between w:val="nil"/>
        </w:pBdr>
        <w:rPr>
          <w:rFonts w:ascii="Bookman Old Style" w:eastAsia="Bookman Old Style" w:hAnsi="Bookman Old Style" w:cs="Bookman Old Style"/>
          <w:color w:val="000000"/>
          <w:highlight w:val="white"/>
        </w:rPr>
      </w:pPr>
      <w:r>
        <w:rPr>
          <w:rFonts w:ascii="Bookman Old Style" w:eastAsia="Bookman Old Style" w:hAnsi="Bookman Old Style" w:cs="Bookman Old Style"/>
          <w:color w:val="000000"/>
          <w:highlight w:val="white"/>
        </w:rPr>
        <w:t xml:space="preserve">en helleflynder </w:t>
      </w:r>
    </w:p>
    <w:p w14:paraId="4CD922E5" w14:textId="77777777" w:rsidR="002C5AAE" w:rsidRDefault="00000000">
      <w:pPr>
        <w:pBdr>
          <w:top w:val="nil"/>
          <w:left w:val="nil"/>
          <w:bottom w:val="nil"/>
          <w:right w:val="nil"/>
          <w:between w:val="nil"/>
        </w:pBdr>
        <w:rPr>
          <w:rFonts w:ascii="Bookman Old Style" w:eastAsia="Bookman Old Style" w:hAnsi="Bookman Old Style" w:cs="Bookman Old Style"/>
          <w:color w:val="000000"/>
          <w:highlight w:val="white"/>
        </w:rPr>
      </w:pPr>
      <w:r>
        <w:rPr>
          <w:rFonts w:ascii="Bookman Old Style" w:eastAsia="Bookman Old Style" w:hAnsi="Bookman Old Style" w:cs="Bookman Old Style"/>
          <w:highlight w:val="white"/>
        </w:rPr>
        <w:t xml:space="preserve">Billederne indsættes i de tre </w:t>
      </w:r>
      <w:r>
        <w:rPr>
          <w:rFonts w:ascii="Bookman Old Style" w:eastAsia="Bookman Old Style" w:hAnsi="Bookman Old Style" w:cs="Bookman Old Style"/>
          <w:color w:val="000000"/>
          <w:highlight w:val="white"/>
        </w:rPr>
        <w:t xml:space="preserve">tomme rammer. </w:t>
      </w:r>
      <w:r>
        <w:rPr>
          <w:rFonts w:ascii="Bookman Old Style" w:eastAsia="Bookman Old Style" w:hAnsi="Bookman Old Style" w:cs="Bookman Old Style"/>
          <w:color w:val="000000"/>
          <w:highlight w:val="white"/>
        </w:rPr>
        <w:br/>
        <w:t xml:space="preserve">Til hvert billede skal </w:t>
      </w:r>
      <w:r>
        <w:rPr>
          <w:rFonts w:ascii="Bookman Old Style" w:eastAsia="Bookman Old Style" w:hAnsi="Bookman Old Style" w:cs="Bookman Old Style"/>
          <w:highlight w:val="white"/>
        </w:rPr>
        <w:t xml:space="preserve">eleverne lave en lydfil, hvor de fortæller lidt om fisken, og </w:t>
      </w:r>
      <w:r>
        <w:rPr>
          <w:rFonts w:ascii="Bookman Old Style" w:eastAsia="Bookman Old Style" w:hAnsi="Bookman Old Style" w:cs="Bookman Old Style"/>
          <w:color w:val="000000"/>
          <w:highlight w:val="white"/>
        </w:rPr>
        <w:t xml:space="preserve">hvor man kan fange den. </w:t>
      </w:r>
      <w:r>
        <w:rPr>
          <w:rFonts w:ascii="Bookman Old Style" w:eastAsia="Bookman Old Style" w:hAnsi="Bookman Old Style" w:cs="Bookman Old Style"/>
          <w:color w:val="000000"/>
          <w:highlight w:val="white"/>
        </w:rPr>
        <w:br/>
        <w:t xml:space="preserve">Lad gerne eleverne finde billeder af flere fladfisk og eventuelt </w:t>
      </w:r>
      <w:r>
        <w:rPr>
          <w:rFonts w:ascii="Bookman Old Style" w:eastAsia="Bookman Old Style" w:hAnsi="Bookman Old Style" w:cs="Bookman Old Style"/>
          <w:highlight w:val="white"/>
        </w:rPr>
        <w:t>fortælle</w:t>
      </w:r>
      <w:r>
        <w:rPr>
          <w:rFonts w:ascii="Bookman Old Style" w:eastAsia="Bookman Old Style" w:hAnsi="Bookman Old Style" w:cs="Bookman Old Style"/>
          <w:color w:val="000000"/>
          <w:highlight w:val="white"/>
        </w:rPr>
        <w:t xml:space="preserve"> mere om de</w:t>
      </w:r>
      <w:r>
        <w:rPr>
          <w:rFonts w:ascii="Bookman Old Style" w:eastAsia="Bookman Old Style" w:hAnsi="Bookman Old Style" w:cs="Bookman Old Style"/>
          <w:highlight w:val="white"/>
        </w:rPr>
        <w:t>m</w:t>
      </w:r>
      <w:r>
        <w:rPr>
          <w:rFonts w:ascii="Bookman Old Style" w:eastAsia="Bookman Old Style" w:hAnsi="Bookman Old Style" w:cs="Bookman Old Style"/>
          <w:color w:val="000000"/>
          <w:highlight w:val="white"/>
        </w:rPr>
        <w:t>, hvis de har mod på det.</w:t>
      </w:r>
    </w:p>
    <w:p w14:paraId="411C97C3"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00F6F540" w14:textId="689A9D8A"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Indsættelse af billeder og tekst</w:t>
      </w: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2 og 3 </w:t>
      </w:r>
      <w:hyperlink r:id="rId14" w:history="1">
        <w:r w:rsidR="00BE7C06" w:rsidRPr="00BE7C06">
          <w:rPr>
            <w:rStyle w:val="Hyperlink"/>
            <w:rFonts w:ascii="Bookman Old Style" w:eastAsia="Bookman Old Style" w:hAnsi="Bookman Old Style" w:cs="Bookman Old Style"/>
          </w:rPr>
          <w:t>her</w:t>
        </w:r>
      </w:hyperlink>
      <w:r w:rsidR="00BE7C06">
        <w:rPr>
          <w:rFonts w:ascii="Bookman Old Style" w:eastAsia="Bookman Old Style" w:hAnsi="Bookman Old Style" w:cs="Bookman Old Style"/>
          <w:color w:val="000000"/>
        </w:rPr>
        <w:t>.</w:t>
      </w:r>
    </w:p>
    <w:p w14:paraId="1D2B50D3"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21C86774"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Mit opslagsværk side 2</w:t>
      </w:r>
      <w:r>
        <w:rPr>
          <w:rFonts w:ascii="Bookman Old Style" w:eastAsia="Bookman Old Style" w:hAnsi="Bookman Old Style" w:cs="Bookman Old Style"/>
          <w:b/>
        </w:rPr>
        <w:t>6</w:t>
      </w:r>
      <w:r>
        <w:rPr>
          <w:rFonts w:ascii="Bookman Old Style" w:eastAsia="Bookman Old Style" w:hAnsi="Bookman Old Style" w:cs="Bookman Old Style"/>
          <w:b/>
          <w:color w:val="000000"/>
        </w:rPr>
        <w:t>-2</w:t>
      </w:r>
      <w:r>
        <w:rPr>
          <w:rFonts w:ascii="Bookman Old Style" w:eastAsia="Bookman Old Style" w:hAnsi="Bookman Old Style" w:cs="Bookman Old Style"/>
          <w:b/>
        </w:rPr>
        <w:t>7</w:t>
      </w:r>
    </w:p>
    <w:p w14:paraId="20357FFB"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siderne skal eleverne lave sætninger eller små historier med nøgleordene og begreberne, som I har gennemgået. De kan skrive dem ind, indtale dem som lydfil eller tegne en tegning og sætte billedet ind. Deres produkter vil indgå i det videre arbejde med podcasten.</w:t>
      </w:r>
    </w:p>
    <w:p w14:paraId="3F7B902B"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0256AADD" w14:textId="5CACB2A1"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indsættelse af billeder</w:t>
      </w: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1 og 2 </w:t>
      </w:r>
      <w:hyperlink r:id="rId15" w:history="1">
        <w:r w:rsidR="00BE7C06" w:rsidRPr="00BE7C06">
          <w:rPr>
            <w:rStyle w:val="Hyperlink"/>
            <w:rFonts w:ascii="Bookman Old Style" w:eastAsia="Bookman Old Style" w:hAnsi="Bookman Old Style" w:cs="Bookman Old Style"/>
          </w:rPr>
          <w:t>her</w:t>
        </w:r>
      </w:hyperlink>
      <w:r w:rsidR="00BE7C06">
        <w:rPr>
          <w:rFonts w:ascii="Bookman Old Style" w:eastAsia="Bookman Old Style" w:hAnsi="Bookman Old Style" w:cs="Bookman Old Style"/>
          <w:color w:val="000000"/>
        </w:rPr>
        <w:t>.</w:t>
      </w:r>
    </w:p>
    <w:p w14:paraId="51E58500"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6D2C2AFD"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527A2285" w14:textId="77777777" w:rsidR="002C5AAE" w:rsidRDefault="00000000">
      <w:pPr>
        <w:pBdr>
          <w:top w:val="nil"/>
          <w:left w:val="nil"/>
          <w:bottom w:val="nil"/>
          <w:right w:val="nil"/>
          <w:between w:val="nil"/>
        </w:pBdr>
        <w:rPr>
          <w:rFonts w:ascii="Bookman Old Style" w:eastAsia="Bookman Old Style" w:hAnsi="Bookman Old Style" w:cs="Bookman Old Style"/>
          <w:b/>
        </w:rPr>
      </w:pPr>
      <w:r>
        <w:rPr>
          <w:rFonts w:ascii="Bookman Old Style" w:eastAsia="Bookman Old Style" w:hAnsi="Bookman Old Style" w:cs="Bookman Old Style"/>
          <w:b/>
          <w:color w:val="000000"/>
        </w:rPr>
        <w:t>Hellefiskenes by side 2</w:t>
      </w:r>
      <w:r>
        <w:rPr>
          <w:rFonts w:ascii="Bookman Old Style" w:eastAsia="Bookman Old Style" w:hAnsi="Bookman Old Style" w:cs="Bookman Old Style"/>
          <w:b/>
        </w:rPr>
        <w:t>8</w:t>
      </w:r>
      <w:r>
        <w:rPr>
          <w:rFonts w:ascii="Bookman Old Style" w:eastAsia="Bookman Old Style" w:hAnsi="Bookman Old Style" w:cs="Bookman Old Style"/>
          <w:b/>
          <w:color w:val="000000"/>
        </w:rPr>
        <w:t>-2</w:t>
      </w:r>
      <w:r>
        <w:rPr>
          <w:rFonts w:ascii="Bookman Old Style" w:eastAsia="Bookman Old Style" w:hAnsi="Bookman Old Style" w:cs="Bookman Old Style"/>
          <w:b/>
        </w:rPr>
        <w:t>9</w:t>
      </w:r>
    </w:p>
    <w:p w14:paraId="328B36D6"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Som afslutning på opgaven skal eleverne lave en billedfortælling, hvor de anvender den viden, de har opnået i arbejdet med podcasten.</w:t>
      </w:r>
    </w:p>
    <w:p w14:paraId="21C38683"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kan vælge at tegne hele deres fortælling, </w:t>
      </w:r>
      <w:r>
        <w:rPr>
          <w:rFonts w:ascii="Bookman Old Style" w:eastAsia="Bookman Old Style" w:hAnsi="Bookman Old Style" w:cs="Bookman Old Style"/>
        </w:rPr>
        <w:t>søge efter billeder</w:t>
      </w:r>
      <w:r>
        <w:rPr>
          <w:rFonts w:ascii="Bookman Old Style" w:eastAsia="Bookman Old Style" w:hAnsi="Bookman Old Style" w:cs="Bookman Old Style"/>
          <w:color w:val="000000"/>
        </w:rPr>
        <w:t xml:space="preserve"> eller en blanding af begge dele. Måske har de selv en anden idé.</w:t>
      </w:r>
      <w:r>
        <w:rPr>
          <w:rFonts w:ascii="Bookman Old Style" w:eastAsia="Bookman Old Style" w:hAnsi="Bookman Old Style" w:cs="Bookman Old Style"/>
          <w:color w:val="000000"/>
        </w:rPr>
        <w:br/>
      </w:r>
    </w:p>
    <w:p w14:paraId="650C101A" w14:textId="05FF182F"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Indsættelse af billeder og tegninger</w:t>
      </w: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2 og 4 </w:t>
      </w:r>
      <w:hyperlink r:id="rId16" w:history="1">
        <w:r w:rsidR="00BE7C06" w:rsidRPr="00BE7C06">
          <w:rPr>
            <w:rStyle w:val="Hyperlink"/>
            <w:rFonts w:ascii="Bookman Old Style" w:eastAsia="Bookman Old Style" w:hAnsi="Bookman Old Style" w:cs="Bookman Old Style"/>
          </w:rPr>
          <w:t>her</w:t>
        </w:r>
      </w:hyperlink>
      <w:r w:rsidR="00BE7C06">
        <w:rPr>
          <w:rFonts w:ascii="Bookman Old Style" w:eastAsia="Bookman Old Style" w:hAnsi="Bookman Old Style" w:cs="Bookman Old Style"/>
          <w:color w:val="000000"/>
        </w:rPr>
        <w:t>.</w:t>
      </w:r>
    </w:p>
    <w:p w14:paraId="1AD29E59" w14:textId="77777777" w:rsidR="002C5AAE" w:rsidRDefault="002C5AAE">
      <w:pPr>
        <w:pBdr>
          <w:top w:val="nil"/>
          <w:left w:val="nil"/>
          <w:bottom w:val="nil"/>
          <w:right w:val="nil"/>
          <w:between w:val="nil"/>
        </w:pBdr>
        <w:rPr>
          <w:rFonts w:ascii="Bookman Old Style" w:eastAsia="Bookman Old Style" w:hAnsi="Bookman Old Style" w:cs="Bookman Old Style"/>
          <w:color w:val="000000"/>
          <w:highlight w:val="yellow"/>
        </w:rPr>
      </w:pPr>
    </w:p>
    <w:p w14:paraId="1D117B33" w14:textId="77777777" w:rsidR="002C5AAE"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Evaluering</w:t>
      </w:r>
    </w:p>
    <w:p w14:paraId="42B01637"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785108C7"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17">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color w:val="000000"/>
        </w:rPr>
        <w:t>.</w:t>
      </w:r>
    </w:p>
    <w:p w14:paraId="57CAC176"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ikke nødvendigvis med henblik på at de skal lave nye produkter, men snarere at eleverne opdager og arbejder med denne positive kritik.</w:t>
      </w:r>
    </w:p>
    <w:p w14:paraId="186CBFC9"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kan det give mening at gemme elevernes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 så arbejdet med den, kan benyttes igen. </w:t>
      </w:r>
    </w:p>
    <w:p w14:paraId="1F06356C"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4C3C3AF0" w14:textId="77777777" w:rsidR="002C5AA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3DADE6B3" w14:textId="77777777" w:rsidR="002C5AAE" w:rsidRDefault="002C5AAE">
      <w:pPr>
        <w:pBdr>
          <w:top w:val="nil"/>
          <w:left w:val="nil"/>
          <w:bottom w:val="nil"/>
          <w:right w:val="nil"/>
          <w:between w:val="nil"/>
        </w:pBdr>
        <w:rPr>
          <w:rFonts w:ascii="Bookman Old Style" w:eastAsia="Bookman Old Style" w:hAnsi="Bookman Old Style" w:cs="Bookman Old Style"/>
          <w:color w:val="000000"/>
        </w:rPr>
      </w:pPr>
    </w:p>
    <w:p w14:paraId="53782EE1"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44AB3D03"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78507CAB"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Hellefiskenes by</w:t>
      </w:r>
      <w:r>
        <w:rPr>
          <w:rFonts w:ascii="Bookman Old Style" w:eastAsia="Bookman Old Style" w:hAnsi="Bookman Old Style" w:cs="Bookman Old Style"/>
          <w:color w:val="000000"/>
        </w:rPr>
        <w:t xml:space="preserve"> er udviklet af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Ilulissat.</w:t>
      </w:r>
    </w:p>
    <w:p w14:paraId="42CBB17E"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rPr>
        <w:t>Hellefiskenes by</w:t>
      </w:r>
      <w:r>
        <w:rPr>
          <w:rFonts w:ascii="Bookman Old Style" w:eastAsia="Bookman Old Style" w:hAnsi="Bookman Old Style" w:cs="Bookman Old Style"/>
          <w:color w:val="000000"/>
        </w:rPr>
        <w:t>er udviklet af Lotte Brinkmann og Daniella Maria Manuel, Anholt Læringsværksted med sparring fra Leg med IT.</w:t>
      </w:r>
    </w:p>
    <w:p w14:paraId="1B6514E7"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Elevbogen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er udviklet af Rikke Falkenberg Kofoed fra Leg med IT.</w:t>
      </w:r>
    </w:p>
    <w:p w14:paraId="0FDFAB80" w14:textId="77777777" w:rsidR="002C5AAE" w:rsidRDefault="002C5AA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2C30F37" w14:textId="77777777"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w:t>
      </w:r>
      <w:r>
        <w:rPr>
          <w:rFonts w:ascii="Bookman Old Style" w:eastAsia="Bookman Old Style" w:hAnsi="Bookman Old Style" w:cs="Bookman Old Style"/>
          <w:i/>
          <w:color w:val="000000"/>
        </w:rPr>
        <w:t>Hellefiskenes by</w:t>
      </w:r>
      <w:r>
        <w:rPr>
          <w:rFonts w:ascii="Bookman Old Style" w:eastAsia="Bookman Old Style" w:hAnsi="Bookman Old Style" w:cs="Bookman Old Style"/>
          <w:color w:val="000000"/>
        </w:rPr>
        <w:t xml:space="preserve"> er udgivet under en Creative Commons kreditering-licens CC:BY.</w:t>
      </w:r>
    </w:p>
    <w:p w14:paraId="7D717A63" w14:textId="264F6970" w:rsidR="002C5AA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rPr>
        <w:t>Hellefiskenes by</w:t>
      </w:r>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by</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Ilulissat’.</w:t>
      </w:r>
    </w:p>
    <w:sectPr w:rsidR="002C5AA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430"/>
    <w:multiLevelType w:val="multilevel"/>
    <w:tmpl w:val="A5EE4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2B2324"/>
    <w:multiLevelType w:val="multilevel"/>
    <w:tmpl w:val="C42EA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4E04E8"/>
    <w:multiLevelType w:val="multilevel"/>
    <w:tmpl w:val="B17C6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D67552"/>
    <w:multiLevelType w:val="multilevel"/>
    <w:tmpl w:val="51604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6F514B"/>
    <w:multiLevelType w:val="multilevel"/>
    <w:tmpl w:val="D6C03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D44680"/>
    <w:multiLevelType w:val="multilevel"/>
    <w:tmpl w:val="B3F69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D463FF"/>
    <w:multiLevelType w:val="multilevel"/>
    <w:tmpl w:val="D480C5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6EB6A07"/>
    <w:multiLevelType w:val="multilevel"/>
    <w:tmpl w:val="C6BA6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2260E5"/>
    <w:multiLevelType w:val="multilevel"/>
    <w:tmpl w:val="DF00A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F37631"/>
    <w:multiLevelType w:val="multilevel"/>
    <w:tmpl w:val="02E8B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3C7371"/>
    <w:multiLevelType w:val="multilevel"/>
    <w:tmpl w:val="10527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B8584A"/>
    <w:multiLevelType w:val="multilevel"/>
    <w:tmpl w:val="A97EC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8949004">
    <w:abstractNumId w:val="1"/>
  </w:num>
  <w:num w:numId="2" w16cid:durableId="307976531">
    <w:abstractNumId w:val="9"/>
  </w:num>
  <w:num w:numId="3" w16cid:durableId="1820875247">
    <w:abstractNumId w:val="3"/>
  </w:num>
  <w:num w:numId="4" w16cid:durableId="1159006651">
    <w:abstractNumId w:val="10"/>
  </w:num>
  <w:num w:numId="5" w16cid:durableId="2117166241">
    <w:abstractNumId w:val="6"/>
  </w:num>
  <w:num w:numId="6" w16cid:durableId="428085723">
    <w:abstractNumId w:val="0"/>
  </w:num>
  <w:num w:numId="7" w16cid:durableId="1726097967">
    <w:abstractNumId w:val="2"/>
  </w:num>
  <w:num w:numId="8" w16cid:durableId="1176192860">
    <w:abstractNumId w:val="5"/>
  </w:num>
  <w:num w:numId="9" w16cid:durableId="1387757388">
    <w:abstractNumId w:val="7"/>
  </w:num>
  <w:num w:numId="10" w16cid:durableId="1800416805">
    <w:abstractNumId w:val="11"/>
  </w:num>
  <w:num w:numId="11" w16cid:durableId="1386679437">
    <w:abstractNumId w:val="8"/>
  </w:num>
  <w:num w:numId="12" w16cid:durableId="775834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AE"/>
    <w:rsid w:val="002C5AAE"/>
    <w:rsid w:val="004542CD"/>
    <w:rsid w:val="00BA542E"/>
    <w:rsid w:val="00BE7C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E1686E3"/>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character" w:styleId="Strk">
    <w:name w:val="Strong"/>
    <w:basedOn w:val="Standardskrifttypeiafsnit"/>
    <w:uiPriority w:val="22"/>
    <w:qFormat/>
    <w:rsid w:val="00F02A69"/>
    <w:rPr>
      <w:b/>
      <w:bCs/>
    </w:rPr>
  </w:style>
  <w:style w:type="table" w:styleId="Tabel-Gitter">
    <w:name w:val="Table Grid"/>
    <w:basedOn w:val="Tabel-Normal"/>
    <w:uiPriority w:val="39"/>
    <w:rsid w:val="00F02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line="240" w:lineRule="auto"/>
    </w:pPr>
    <w:tblPr>
      <w:tblStyleRowBandSize w:val="1"/>
      <w:tblStyleColBandSize w:val="1"/>
      <w:tblCellMar>
        <w:top w:w="57" w:type="dxa"/>
        <w:left w:w="108" w:type="dxa"/>
        <w:bottom w:w="57" w:type="dxa"/>
        <w:right w:w="108" w:type="dxa"/>
      </w:tblCellMar>
    </w:tblPr>
  </w:style>
  <w:style w:type="table" w:customStyle="1" w:styleId="a0">
    <w:basedOn w:val="TableNormal0"/>
    <w:pPr>
      <w:spacing w:line="240" w:lineRule="auto"/>
    </w:pPr>
    <w:tblPr>
      <w:tblStyleRowBandSize w:val="1"/>
      <w:tblStyleColBandSize w:val="1"/>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Fangst_final.pdf"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image" Target="media/image1.png"/><Relationship Id="rId17" Type="http://schemas.openxmlformats.org/officeDocument/2006/relationships/hyperlink" Target="https://vimeo.com/38247060" TargetMode="External"/><Relationship Id="rId2" Type="http://schemas.openxmlformats.org/officeDocument/2006/relationships/numbering" Target="numbering.xml"/><Relationship Id="rId16" Type="http://schemas.openxmlformats.org/officeDocument/2006/relationships/hyperlink" Target="https://isfjordscentret.gl/wp-content/uploads/2022/12/Kopi-af-Bilag-2.Book-Creator-vejledning.docx.pdf" TargetMode="External"/><Relationship Id="rId1" Type="http://schemas.openxmlformats.org/officeDocument/2006/relationships/customXml" Target="../customXml/item1.xml"/><Relationship Id="rId6" Type="http://schemas.openxmlformats.org/officeDocument/2006/relationships/hyperlink" Target="https://www.geus.dk/udforsk-geologien/viden-om/viden-om-ilulissat-isfjord/menneskenes-land-ved-isfjorden"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visitgreenland.com/da/artikler/groenlandske-myter-sag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fjordscentret.gl/wp-content/uploads/2022/10/Sermermiut_final.pdf"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CoAJfsCE9UJXN17cRkxRv55AcA==">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12789</Characters>
  <Application>Microsoft Office Word</Application>
  <DocSecurity>0</DocSecurity>
  <Lines>106</Lines>
  <Paragraphs>29</Paragraphs>
  <ScaleCrop>false</ScaleCrop>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2023-01-18T14:40:00Z</dcterms:created>
  <dcterms:modified xsi:type="dcterms:W3CDTF">2023-01-18T14:40:00Z</dcterms:modified>
</cp:coreProperties>
</file>