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Kangerlummi sermilimmi uumasorpassuit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-381631</wp:posOffset>
            </wp:positionV>
            <wp:extent cx="608330" cy="608330"/>
            <wp:effectExtent b="0" l="0" r="0" t="0"/>
            <wp:wrapSquare wrapText="bothSides" distB="0" distT="0" distL="114300" distR="114300"/>
            <wp:docPr descr="Tegnebræt 1" id="5" name="image1.png"/>
            <a:graphic>
              <a:graphicData uri="http://schemas.openxmlformats.org/drawingml/2006/picture">
                <pic:pic>
                  <pic:nvPicPr>
                    <pic:cNvPr descr="Tegnebræt 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08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88" w:lineRule="auto"/>
        <w:ind w:left="0" w:right="0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Ilinniarnertuunngorniarfik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i w:val="1"/>
          <w:rtl w:val="0"/>
        </w:rPr>
        <w:t xml:space="preserve">Kangerlummi sermilimmi umasorpassuit </w:t>
      </w:r>
      <w:r w:rsidDel="00000000" w:rsidR="00000000" w:rsidRPr="00000000">
        <w:rPr>
          <w:rtl w:val="0"/>
        </w:rPr>
        <w:t xml:space="preserve">tassaavoq atuakkat katillugit arfiniliusut ilaat Kangiata Illorsuani saqqummersitsivimmi sikuminernut atatillugu suliarineqarsimasoq.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Atuartitsissutit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Atuartitsissutinut arlalinnut tunngasoq – pinngortitalerineq aamma matematiki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Ilinniartitsinermi anguniagassat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tappioraannartorpassuit uumasorpassuillu, issittumi inuunermut naleqqussarsimasut, pillugit ilisimasaqalissapput.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imaani inuussutissat uiguleriiaat pillugit immikkut ilisimasaqalissapput.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attaveqatigiinnermik suleqatigiinnermillu piginnaasatik sungiusassavaat.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Aaqqissuussineq</w:t>
      </w:r>
    </w:p>
    <w:p w:rsidR="00000000" w:rsidDel="00000000" w:rsidP="00000000" w:rsidRDefault="00000000" w:rsidRPr="00000000" w14:paraId="0000000F">
      <w:pPr>
        <w:spacing w:line="276.00000545454543" w:lineRule="auto"/>
        <w:rPr/>
      </w:pPr>
      <w:r w:rsidDel="00000000" w:rsidR="00000000" w:rsidRPr="00000000">
        <w:rPr>
          <w:rtl w:val="0"/>
        </w:rPr>
        <w:t xml:space="preserve">Atuartut eqimattannguakkuutaarlutik, marlukkaarlutik imaluunniit ataasiakkaarlutik sulinissaat innersuussutigaarput. Atuartunut ataasiakkaanut suna tulluarnerunersoq kiisalu piginnaasat sorliit ineriartortinneqassanersut naapertorlugu. Eqqumaffigisariaqarpoq ikinngutigilluarnerpaasaq tamatigut suleqatikkuminarnerpaaneq ajormat. Atuartut akornanni suleqatigiinneq tassarpiaavoq suleqatigiinnermik siunertalik katerisimaarnerinnaanngitsoq.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Atortussat pillugit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Atortussat digitaliusut Keynote-formati malillugu sananeqarsimapput. Atuartut formati taanna sungiusimanngippassuk atortussat PowerPoint-formati malillugu sananeqarsimasut internettimit tiguneqarsinnaapput.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Ingerlaneq pingasunik immikkoortortaqarpoq: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Atuagaq </w:t>
      </w:r>
      <w:r w:rsidDel="00000000" w:rsidR="00000000" w:rsidRPr="00000000">
        <w:rPr>
          <w:i w:val="1"/>
          <w:rtl w:val="0"/>
        </w:rPr>
        <w:t xml:space="preserve">Kangerlummi sermilimmi uumasorpassuit</w:t>
      </w:r>
      <w:r w:rsidDel="00000000" w:rsidR="00000000" w:rsidRPr="00000000">
        <w:rPr>
          <w:rtl w:val="0"/>
        </w:rPr>
        <w:t xml:space="preserve"> pillugu ilisarititsineq.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Kapitalinik ataasiakkaanut atatillugu sulineq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Sulineriup naammassereernerata kingorna qanoq ingerlasimanera pillugu oqaloqatigiinneq namminerlu sammisanik toqqarsimasanik suliareqqiineq.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Quppernermit quppernermut ilitsersut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Atuagaq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rtl w:val="0"/>
        </w:rPr>
        <w:t xml:space="preserve">Kangerlummi sermilimmi uumasorpassuit </w:t>
      </w:r>
      <w:r w:rsidDel="00000000" w:rsidR="00000000" w:rsidRPr="00000000">
        <w:rPr>
          <w:rtl w:val="0"/>
        </w:rPr>
        <w:t xml:space="preserve">atuartunut paasisassarsiortissavatit. Atuagaq atuartut suliassanut sammisassaannut tunngaviuvoq. Atuagaq arfineq marlunnik kapitaleqarpoq. Kapitalit ataasiakkaat immikkoortunut marlunnut pingasunulluunniiit immikkoortiterneqarsimapput.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Atuakkami immikkoortuni ataasiakkaani atuartut naammassisassaminnik suliassinneqarsimapput. Siullermik allaaserisamik atuagassaqarput tamatumalu kingorna apeqqutinik arlalinnik suliassaqarlutik.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Atuakkami quppernernut nassuiaatit linkillu ilanngunneqarsimasut atorlugit atuartut apeqqutinut akissutissaminnik ujarlernerannut iluaqutaasinnaapput. Atuartut namminneq apeqqutinik suli amerlanernik ujarlernissaat innersuutigineqarpoq.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Suliassanut atatillugu akissutiminnut periaatsip sorliup atorneqarneranut suna sungiusimalluarnerugaat, immaqaluunniit periaatsimik nutaamik ilinniartariaqassanersut apeqqutaassaaq. Periaatsit maku toqqarneqarsinnaapput: </w:t>
      </w:r>
      <w:r w:rsidDel="00000000" w:rsidR="00000000" w:rsidRPr="00000000">
        <w:rPr>
          <w:u w:val="single"/>
          <w:rtl w:val="0"/>
        </w:rPr>
        <w:t xml:space="preserve">Allattariarsorneq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nipi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assit</w:t>
      </w:r>
      <w:r w:rsidDel="00000000" w:rsidR="00000000" w:rsidRPr="00000000">
        <w:rPr>
          <w:rtl w:val="0"/>
        </w:rPr>
        <w:t xml:space="preserve"> aamma/imaluunnit </w:t>
      </w:r>
      <w:r w:rsidDel="00000000" w:rsidR="00000000" w:rsidRPr="00000000">
        <w:rPr>
          <w:u w:val="single"/>
          <w:rtl w:val="0"/>
        </w:rPr>
        <w:t xml:space="preserve">titartaaneq</w:t>
      </w:r>
      <w:r w:rsidDel="00000000" w:rsidR="00000000" w:rsidRPr="00000000">
        <w:rPr>
          <w:rtl w:val="0"/>
        </w:rPr>
        <w:t xml:space="preserve">. Akissutinut suli annertunerusumik inissamik pisariaqartitsisoqarpat quppernerit ilaneqarsinnaapput.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Upernaakkut naggorissisarnera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Ilinniusiani kapitali taanna pingasunik immikkoortortaqarpoq; uani annertunerusumik paasissutissanik innersuussuteqarpoq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illeqqat</w:t>
        </w:r>
      </w:hyperlink>
      <w:r w:rsidDel="00000000" w:rsidR="00000000" w:rsidRPr="00000000">
        <w:rPr>
          <w:rtl w:val="0"/>
        </w:rPr>
        <w:t xml:space="preserve"> aamma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silap allanngoriartornera ....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Kangerluk sermilik inuussutissarpassualik.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Atuartut assit qimerluussavaat tikkuutaasallu qanoq isumaqarnersut eqqarsaatigalugu.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Allaaserisaq atuareerunikku imaluunnit atuffanneqareerunik, apeqqutit maku suliarissavaat: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Imaani kulstofip kaviiaarnera nassuiaruk.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Sermip ningimarnganik aput sermerlu iminngorsimasoq kangerlummi imaanut tarajuusumut akulerutinngippat immap naqqata ilteqassusaa qanoq isikkoqalissava?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Sooq upernaakkut aasaaneranilu naasunik tappioraannartunik naggorissinera annertusisarpa?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kultstofip kaviiaarnera, fotosyntese, inuussutissat </w:t>
      </w:r>
      <w:r w:rsidDel="00000000" w:rsidR="00000000" w:rsidRPr="00000000">
        <w:rPr>
          <w:rtl w:val="0"/>
        </w:rPr>
        <w:t xml:space="preserve">aamma</w:t>
      </w:r>
      <w:r w:rsidDel="00000000" w:rsidR="00000000" w:rsidRPr="00000000">
        <w:rPr>
          <w:i w:val="1"/>
          <w:rtl w:val="0"/>
        </w:rPr>
        <w:t xml:space="preserve"> tappioraannartut </w:t>
      </w:r>
      <w:r w:rsidDel="00000000" w:rsidR="00000000" w:rsidRPr="00000000">
        <w:rPr>
          <w:rtl w:val="0"/>
        </w:rPr>
        <w:t xml:space="preserve">nassuiakkit imaluunniit eqqartoqqikkit.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Upernaakkut naggorissisarneranut sikup pingaaruteqarnera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Atuartut imaani inuussutissat uiguleriiaat assingat qimerloorpaat. Asseq qimerluugaq sunik imaqarnersoq sanilertik imaluunniit atuaqatitik peqatigalugit oqaluuserissavaat.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Allaaserisaq atuareerunikku apeqqutit maku sammissavaat: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Illeqqat pualasuunngorlutik nerisarnerat sooq pingaaruteqarpa?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fotoautostrof</w:t>
      </w:r>
      <w:r w:rsidDel="00000000" w:rsidR="00000000" w:rsidRPr="00000000">
        <w:rPr>
          <w:rtl w:val="0"/>
        </w:rPr>
        <w:t xml:space="preserve"> qanoq isumaqarpa, inuussutissanilu uiguleriiaani uumassusilik sorleq taamak pissuseqarpa?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Inuussutissani uiguleriiaani ukunani kikkut naasortortuuppat kikkullu neqituumasuuppat.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Taaguutit  </w:t>
      </w:r>
      <w:r w:rsidDel="00000000" w:rsidR="00000000" w:rsidRPr="00000000">
        <w:rPr>
          <w:i w:val="1"/>
          <w:rtl w:val="0"/>
        </w:rPr>
        <w:t xml:space="preserve">inuussutissat uiguleriiaat, fotoautostrof, naasortortoq (herbivore) </w:t>
      </w:r>
      <w:r w:rsidDel="00000000" w:rsidR="00000000" w:rsidRPr="00000000">
        <w:rPr>
          <w:rtl w:val="0"/>
        </w:rPr>
        <w:t xml:space="preserve">aamma</w:t>
      </w:r>
      <w:r w:rsidDel="00000000" w:rsidR="00000000" w:rsidRPr="00000000">
        <w:rPr>
          <w:i w:val="1"/>
          <w:rtl w:val="0"/>
        </w:rPr>
        <w:t xml:space="preserve"> neqituumasut (carnivore) </w:t>
      </w:r>
      <w:r w:rsidDel="00000000" w:rsidR="00000000" w:rsidRPr="00000000">
        <w:rPr>
          <w:rtl w:val="0"/>
        </w:rPr>
        <w:t xml:space="preserve">nassuiakkit imaluunniit eqqartoqqikkit.</w:t>
      </w:r>
    </w:p>
    <w:p w:rsidR="00000000" w:rsidDel="00000000" w:rsidP="00000000" w:rsidRDefault="00000000" w:rsidRPr="00000000" w14:paraId="0000003D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rPr/>
      </w:pPr>
      <w:r w:rsidDel="00000000" w:rsidR="00000000" w:rsidRPr="00000000">
        <w:rPr>
          <w:i w:val="1"/>
          <w:rtl w:val="0"/>
        </w:rPr>
        <w:t xml:space="preserve">Upernaakkut naggorissisarnera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rPr/>
      </w:pPr>
      <w:r w:rsidDel="00000000" w:rsidR="00000000" w:rsidRPr="00000000">
        <w:rPr>
          <w:rtl w:val="0"/>
        </w:rPr>
        <w:t xml:space="preserve">Illeqqat quaajaatini puallarseriartorlutik immap qaavanut qaffakkiartortut assingat atuartut isiginnaarpaat. Upernaakkut naggorissisarneranut atatillugu arlaannik allanngortoqaraluarpat, tamanna illeqqamut, inuussutissatut pingaaruteqartumut, annertuumik pingaaruteqarsinnaavoq.</w:t>
      </w:r>
    </w:p>
    <w:p w:rsidR="00000000" w:rsidDel="00000000" w:rsidP="00000000" w:rsidRDefault="00000000" w:rsidRPr="00000000" w14:paraId="00000040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Silap allanngoriartornerata</w:t>
        </w:r>
      </w:hyperlink>
      <w:r w:rsidDel="00000000" w:rsidR="00000000" w:rsidRPr="00000000">
        <w:rPr>
          <w:rtl w:val="0"/>
        </w:rPr>
        <w:t xml:space="preserve"> kinguneri kiisalu issittumi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illeqqat</w:t>
        </w:r>
      </w:hyperlink>
      <w:r w:rsidDel="00000000" w:rsidR="00000000" w:rsidRPr="00000000">
        <w:rPr>
          <w:rtl w:val="0"/>
        </w:rPr>
        <w:t xml:space="preserve"> sooq avannarparteriartornerat pillugu atuartut oqaloqatigikkit.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Allaaserisaq atuareerpassuk apeqqutit maku sammissavaat: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Sikuerutiaarneranut imaluunniit sikoqannginneranut suut pissutaasinnaappat?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Pinngortitami ataqatigiinni nukinnik nuutsitsinerup imaani inuussutissanut uiguleriaanut kingunipilui nassuiakkit.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ind w:left="720" w:hanging="360"/>
        <w:rPr>
          <w:highlight w:val="yellow"/>
        </w:rPr>
      </w:pPr>
      <w:r w:rsidDel="00000000" w:rsidR="00000000" w:rsidRPr="00000000">
        <w:rPr>
          <w:rtl w:val="0"/>
        </w:rPr>
        <w:t xml:space="preserve">Illeqqat immap</w:t>
      </w:r>
      <w:r w:rsidDel="00000000" w:rsidR="00000000" w:rsidRPr="00000000">
        <w:rPr>
          <w:rtl w:val="0"/>
        </w:rPr>
        <w:t xml:space="preserve"> qaavanut qaffakkiartoraangamik, taava sermip ningimarnganut qanittarpat imaluunniit ungasittarpat?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keepNext w:val="1"/>
        <w:rPr/>
      </w:pPr>
      <w:r w:rsidDel="00000000" w:rsidR="00000000" w:rsidRPr="00000000">
        <w:rPr>
          <w:rtl w:val="0"/>
        </w:rPr>
        <w:t xml:space="preserve">Siusinnerusukkut apeqqut taaguummut </w:t>
      </w:r>
      <w:r w:rsidDel="00000000" w:rsidR="00000000" w:rsidRPr="00000000">
        <w:rPr>
          <w:i w:val="1"/>
          <w:rtl w:val="0"/>
        </w:rPr>
        <w:t xml:space="preserve">inuussutissanut uiguleriiaanut </w:t>
      </w:r>
      <w:r w:rsidDel="00000000" w:rsidR="00000000" w:rsidRPr="00000000">
        <w:rPr>
          <w:rtl w:val="0"/>
        </w:rPr>
        <w:t xml:space="preserve">atatillugu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oqaluuserisimasarsu eqikkassavarsi. Eqikkaanermut atatillugu atuartut taaguutit qulaani taagorneqartut atussavaat.Taaguut silap allanngoriartornera nassuiaruk imaluunniit eqqartoqqiguk.</w:t>
      </w:r>
    </w:p>
    <w:p w:rsidR="00000000" w:rsidDel="00000000" w:rsidP="00000000" w:rsidRDefault="00000000" w:rsidRPr="00000000" w14:paraId="00000048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rPr/>
      </w:pPr>
      <w:r w:rsidDel="00000000" w:rsidR="00000000" w:rsidRPr="00000000">
        <w:rPr>
          <w:rtl w:val="0"/>
        </w:rPr>
        <w:t xml:space="preserve">Nunarsuarmi FN-ip anguniagai sammisimagussigit,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anguniagaq 13</w:t>
        </w:r>
      </w:hyperlink>
      <w:r w:rsidDel="00000000" w:rsidR="00000000" w:rsidRPr="00000000">
        <w:rPr>
          <w:rtl w:val="0"/>
        </w:rPr>
        <w:t xml:space="preserve"> aamma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anguniagaq 14</w:t>
        </w:r>
      </w:hyperlink>
      <w:r w:rsidDel="00000000" w:rsidR="00000000" w:rsidRPr="00000000">
        <w:rPr>
          <w:rtl w:val="0"/>
        </w:rPr>
        <w:t xml:space="preserve"> ilanngunneqarsinnaapput.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Illeraq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Kapitali marlunnik immikkoortortaqarpoq; uani annertunerusumik paasisassarsiorsinnaavutit: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illeqqat</w:t>
        </w:r>
      </w:hyperlink>
      <w:r w:rsidDel="00000000" w:rsidR="00000000" w:rsidRPr="00000000">
        <w:rPr>
          <w:rtl w:val="0"/>
        </w:rPr>
        <w:t xml:space="preserve"> aamma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quajaatit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Illeraq issittumi inuussutissani uiguleriiaani pingaarnersaavoq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Atuartut nunap assingani Qeqertarsuup Tunua Ilulissallu Kangia ujassavaat. Inuussutissat uiguleriiaat suunersut eqqartoqqissavatit imaanilu inuussutissani uiguleriaani illeraq sooq taamak immikkut pingaaruteqartiginersoq nassuiarlugu.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Allaaserisaq atuareerunikku apeqqutit maku sammissavaat: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arti</w:t>
      </w:r>
      <w:r w:rsidDel="00000000" w:rsidR="00000000" w:rsidRPr="00000000">
        <w:rPr>
          <w:rtl w:val="0"/>
        </w:rPr>
        <w:t xml:space="preserve"> qanoq isumaqarpa?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Illeraq peqquaavoq. Peqquat suna ilisarnaatigaat?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Illeraq uumassusiliuva prokaryoteq (cellekerneqanngitsoq) imaluunniit eukaryoteq (cellekernelik)- sooq?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arti</w:t>
      </w:r>
      <w:r w:rsidDel="00000000" w:rsidR="00000000" w:rsidRPr="00000000">
        <w:rPr>
          <w:rtl w:val="0"/>
        </w:rPr>
        <w:t xml:space="preserve"> kiisalu </w:t>
      </w:r>
      <w:r w:rsidDel="00000000" w:rsidR="00000000" w:rsidRPr="00000000">
        <w:rPr>
          <w:i w:val="1"/>
          <w:rtl w:val="0"/>
        </w:rPr>
        <w:t xml:space="preserve">uumassusilik prokaryoteq</w:t>
      </w:r>
      <w:r w:rsidDel="00000000" w:rsidR="00000000" w:rsidRPr="00000000">
        <w:rPr>
          <w:rtl w:val="0"/>
        </w:rPr>
        <w:t xml:space="preserve"> aamma </w:t>
      </w:r>
      <w:r w:rsidDel="00000000" w:rsidR="00000000" w:rsidRPr="00000000">
        <w:rPr>
          <w:i w:val="1"/>
          <w:rtl w:val="0"/>
        </w:rPr>
        <w:t xml:space="preserve">uumassusilik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eukaryoteq</w:t>
      </w:r>
      <w:r w:rsidDel="00000000" w:rsidR="00000000" w:rsidRPr="00000000">
        <w:rPr>
          <w:rtl w:val="0"/>
        </w:rPr>
        <w:t xml:space="preserve"> nassuiakkit imaluunniit eqqartoqqikkit.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Sulinissi nalaani piffissaqarussi uumassusillit assiginngitsut prokaryotit aamma eukaryotit eqqartorsinnaavasi.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Sikumi quajaatit tappioraannartullu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Sikumi quajaatit sikup ataaniittut assingat atuartut misissoqqissaassavaat. Sikumi quajaatit naasunut sunut allanut assingunersut kiisalu sooq sikup ataaniilersarnerat pillugu atuartut oqaloqatigissavatit.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Atuagassiaq atuareerunikku apeqqutit maku suliarissavaat: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Fotosyntesip kemimi formelia oqimaaqatigiissagaq allaguk.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Naasup celleata sortaani fotosyntese isumagineqartarpa?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Issittumi pinngortitami ataqatigiinnut sikumi quajaatit avatangiisiminnut naleqqussarsimanerat qanoq isumaqarpa?</w:t>
      </w:r>
    </w:p>
    <w:p w:rsidR="00000000" w:rsidDel="00000000" w:rsidP="00000000" w:rsidRDefault="00000000" w:rsidRPr="00000000" w14:paraId="00000060">
      <w:pPr>
        <w:spacing w:before="120" w:lineRule="auto"/>
        <w:ind w:left="0" w:firstLine="0"/>
        <w:rPr/>
      </w:pPr>
      <w:r w:rsidDel="00000000" w:rsidR="00000000" w:rsidRPr="00000000">
        <w:rPr>
          <w:rtl w:val="0"/>
        </w:rPr>
        <w:t xml:space="preserve">Naasup cellea sananeqaataalu allat kiisalu taaguut </w:t>
      </w:r>
      <w:r w:rsidDel="00000000" w:rsidR="00000000" w:rsidRPr="00000000">
        <w:rPr>
          <w:i w:val="1"/>
          <w:rtl w:val="0"/>
        </w:rPr>
        <w:t xml:space="preserve">naleqqussarneq</w:t>
      </w:r>
      <w:r w:rsidDel="00000000" w:rsidR="00000000" w:rsidRPr="00000000">
        <w:rPr>
          <w:rtl w:val="0"/>
        </w:rPr>
        <w:t xml:space="preserve">  naasuiakkit imaluunniit eqqartoqqikkit. Sulinissinni suli piffisssaqarussi kemimi formelinik oqimaaqatigiissaarineq sammisinnaavarsi.</w:t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Kinguppak itisoormiu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Kapitali pingasunik immikkoortortaqarpoq; linkini makkunani annertunerusumik paasisassarsiorsinnaavutit: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kinguppak</w:t>
        </w:r>
      </w:hyperlink>
      <w:r w:rsidDel="00000000" w:rsidR="00000000" w:rsidRPr="00000000">
        <w:rPr>
          <w:rtl w:val="0"/>
        </w:rPr>
        <w:t xml:space="preserve">,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kinguppaat</w:t>
        </w:r>
      </w:hyperlink>
      <w:r w:rsidDel="00000000" w:rsidR="00000000" w:rsidRPr="00000000">
        <w:rPr>
          <w:rtl w:val="0"/>
        </w:rPr>
        <w:t xml:space="preserve"> allat,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isituuarsaq (illeraq qaammartartoq)</w:t>
        </w:r>
      </w:hyperlink>
      <w:r w:rsidDel="00000000" w:rsidR="00000000" w:rsidRPr="00000000">
        <w:rPr>
          <w:rtl w:val="0"/>
        </w:rPr>
        <w:t xml:space="preserve">,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peqquit</w:t>
        </w:r>
      </w:hyperlink>
      <w:r w:rsidDel="00000000" w:rsidR="00000000" w:rsidRPr="00000000">
        <w:rPr>
          <w:rtl w:val="0"/>
        </w:rPr>
        <w:t xml:space="preserve"> allat aamma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saattuaq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Kinguppaat itisoormiut hermafrotiditiupput (angutiviaaqqaariarlutik arnavianngortarput) </w:t>
      </w:r>
    </w:p>
    <w:p w:rsidR="00000000" w:rsidDel="00000000" w:rsidP="00000000" w:rsidRDefault="00000000" w:rsidRPr="00000000" w14:paraId="00000066">
      <w:pPr>
        <w:keepNext w:val="1"/>
        <w:rPr/>
      </w:pPr>
      <w:r w:rsidDel="00000000" w:rsidR="00000000" w:rsidRPr="00000000">
        <w:rPr>
          <w:rtl w:val="0"/>
        </w:rPr>
        <w:t xml:space="preserve">Atugassiami kinguppak itisoormiu siullermik angutiviatut inuusartoq tamatumalu kingorna arnavianngortartoq atuartunit atuarnqarsinnaavoq. Kinguppaap itisormiup ineriartornermini killiffiii kiisalu killiffii qanoq sivisutigisarnersut pillugit atuartut oqaloqatigissavatit.</w:t>
      </w:r>
    </w:p>
    <w:p w:rsidR="00000000" w:rsidDel="00000000" w:rsidP="00000000" w:rsidRDefault="00000000" w:rsidRPr="00000000" w14:paraId="00000067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1"/>
        <w:rPr/>
      </w:pPr>
      <w:r w:rsidDel="00000000" w:rsidR="00000000" w:rsidRPr="00000000">
        <w:rPr>
          <w:rtl w:val="0"/>
        </w:rPr>
        <w:t xml:space="preserve">Atuagassiaq atuareerunikku apeqqutit maku sammissavaat:</w:t>
      </w:r>
    </w:p>
    <w:p w:rsidR="00000000" w:rsidDel="00000000" w:rsidP="00000000" w:rsidRDefault="00000000" w:rsidRPr="00000000" w14:paraId="00000069">
      <w:pPr>
        <w:keepNext w:val="1"/>
        <w:numPr>
          <w:ilvl w:val="0"/>
          <w:numId w:val="12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Kinguppak itisoormiu hermafroditiuvoq inunngoraangami </w:t>
      </w:r>
      <w:r w:rsidDel="00000000" w:rsidR="00000000" w:rsidRPr="00000000">
        <w:rPr>
          <w:i w:val="1"/>
          <w:rtl w:val="0"/>
        </w:rPr>
        <w:t xml:space="preserve">angutiviaaqqaarluni</w:t>
      </w:r>
      <w:r w:rsidDel="00000000" w:rsidR="00000000" w:rsidRPr="00000000">
        <w:rPr>
          <w:rtl w:val="0"/>
        </w:rPr>
        <w:t xml:space="preserve"> inuusartoq. Taamatut pissuseqarnera qanoq isumaqarpa?</w:t>
      </w:r>
    </w:p>
    <w:p w:rsidR="00000000" w:rsidDel="00000000" w:rsidP="00000000" w:rsidRDefault="00000000" w:rsidRPr="00000000" w14:paraId="0000006A">
      <w:pPr>
        <w:keepNext w:val="1"/>
        <w:numPr>
          <w:ilvl w:val="0"/>
          <w:numId w:val="12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Kinguppanniarnermut kinguppaallu suiaassutsiminnik nikittarnerannut atatillugu suut ajornartorsiutaasinnaappat?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numPr>
          <w:ilvl w:val="0"/>
          <w:numId w:val="12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Ineriartornermi pissutsit kinguppaap suiassutsiminik nikittarneranut suut nassuiaataasinnaappat.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Taaguutit</w:t>
      </w:r>
      <w:r w:rsidDel="00000000" w:rsidR="00000000" w:rsidRPr="00000000">
        <w:rPr>
          <w:i w:val="1"/>
          <w:rtl w:val="0"/>
        </w:rPr>
        <w:t xml:space="preserve"> hermafroditi, suiaassuseqanngitsoq  </w:t>
      </w:r>
      <w:r w:rsidDel="00000000" w:rsidR="00000000" w:rsidRPr="00000000">
        <w:rPr>
          <w:rtl w:val="0"/>
        </w:rPr>
        <w:t xml:space="preserve">aamma</w:t>
      </w:r>
      <w:r w:rsidDel="00000000" w:rsidR="00000000" w:rsidRPr="00000000">
        <w:rPr>
          <w:i w:val="1"/>
          <w:rtl w:val="0"/>
        </w:rPr>
        <w:t xml:space="preserve"> ineriartorneq </w:t>
      </w:r>
      <w:r w:rsidDel="00000000" w:rsidR="00000000" w:rsidRPr="00000000">
        <w:rPr>
          <w:rtl w:val="0"/>
        </w:rPr>
        <w:t xml:space="preserve">nassuiakkit imaluunniit eqqartoqqikkit. Tamanna aamma inunni takuneqarsinnaanersoq eqqartorsinnaavat. Atuartut eqimattakkaarlutik uumasunik allanik ineriartornermikkut avatangiisiminnut naleqqussarsimasunik ilisimasaqarnerlutik oqaloqatigiissapput.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Sikup ivikkanik killuisui - peqquaqqat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krill</w:t>
      </w:r>
      <w:r w:rsidDel="00000000" w:rsidR="00000000" w:rsidRPr="00000000">
        <w:rPr>
          <w:rtl w:val="0"/>
        </w:rPr>
        <w:t xml:space="preserve"> atuartunut ilisaritinneqassaaq. Taaguut nassuiarneqassaaq eqimattanilu peqquit allat suut ilisimanerlugit oqaloqatigiissutigissavaat. Internettimi aamma piumagunik paasisassarsiorsinnaapput.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Atuagassiaq atuareerpassut apeqqutit maku sammissavaat.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Krilli qanoq immikkut inissisimava, taamatullu immikkut inissisimanerminut qanoq naleqqussarsimava?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Imaani inuussutissani uiguleriiaani uumassusilimmut sorlermut krilli inuussutissatut tunngaviua?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Qupperneq 12-mi sikup ataani silarsuaq issittut narsaateqarfiittut taaneqarsinnaasut atuarsimavatit - krillit sumut assersuunneqarsinnaappat?</w:t>
      </w:r>
    </w:p>
    <w:p w:rsidR="00000000" w:rsidDel="00000000" w:rsidP="00000000" w:rsidRDefault="00000000" w:rsidRPr="00000000" w14:paraId="00000076">
      <w:pPr>
        <w:spacing w:before="12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immikkut inissisimaneq </w:t>
      </w:r>
      <w:r w:rsidDel="00000000" w:rsidR="00000000" w:rsidRPr="00000000">
        <w:rPr>
          <w:rtl w:val="0"/>
        </w:rPr>
        <w:t xml:space="preserve">aamma </w:t>
      </w:r>
      <w:r w:rsidDel="00000000" w:rsidR="00000000" w:rsidRPr="00000000">
        <w:rPr>
          <w:i w:val="1"/>
          <w:rtl w:val="0"/>
        </w:rPr>
        <w:t xml:space="preserve">inuussutissatut tunngavik </w:t>
      </w:r>
      <w:r w:rsidDel="00000000" w:rsidR="00000000" w:rsidRPr="00000000">
        <w:rPr>
          <w:rtl w:val="0"/>
        </w:rPr>
        <w:t xml:space="preserve">nassuiakkit imaluunniit eqqartoqqikkit.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Krilli sikup ivikkanik killuisuatut taaneqartarpoq - atuartut eqimattakkaarlutik uumasut naasullu silarsuaanni assigiissutsinik misilillugu ilusilersuissapput.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Saattuaq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Assimi saattuaq, imaani inuussutissanut uiguleriiaanut ilaasoq, atuartut takusinnaavaat. Saattuaq  20-150.000-nik angutivissamik attugaasimasunik manneqarsinnaavoq. Manniit tamakku tukeraangamik saattuap aassii, saattuatut inersimasunngoriartuarnerminni immap ikerinnaani uumasarput. Taaguut </w:t>
      </w:r>
      <w:r w:rsidDel="00000000" w:rsidR="00000000" w:rsidRPr="00000000">
        <w:rPr>
          <w:i w:val="1"/>
          <w:rtl w:val="0"/>
        </w:rPr>
        <w:t xml:space="preserve">metamorfose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allanngorneq) </w:t>
      </w:r>
      <w:r w:rsidDel="00000000" w:rsidR="00000000" w:rsidRPr="00000000">
        <w:rPr>
          <w:rtl w:val="0"/>
        </w:rPr>
        <w:t xml:space="preserve"> pillugu atuartut oqaloqatigissavatit, kiisalu uumasunik allanik aassittut aallartillutik inuusartunik  kiisalu kigaatsumik allanngoriartorlutik inersimasunngorlutik inerikkiartortartunik assersuutisssaqarnersut.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Atuaqassiaq atuareerpassuk apeqqutit makua sammissavaat: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Saattuap 20-150.000-nik mannissaqarnissaa sooq pisariaqarpa?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Saattuaq inuunini naallugu ataasiinnaarmik qaleruaqartarpa?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Imaani inuussutissani uiguleriiaani saattuaq sumut inissinneqarsinnaava?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Peqquit pillugit linkimii saattuap ikiliartornerannut </w:t>
      </w:r>
      <w:r w:rsidDel="00000000" w:rsidR="00000000" w:rsidRPr="00000000">
        <w:rPr>
          <w:i w:val="1"/>
          <w:rtl w:val="0"/>
        </w:rPr>
        <w:t xml:space="preserve">aalisapiluttoqarnera</w:t>
      </w:r>
      <w:r w:rsidDel="00000000" w:rsidR="00000000" w:rsidRPr="00000000">
        <w:rPr>
          <w:rtl w:val="0"/>
        </w:rPr>
        <w:t xml:space="preserve"> pissutaatinneqarpoq. Tamanna nunarsuarmi sumiiffinni arlalippassuarni nalinginnaq ajornartorsiutaanera pillugu atuartut oqaloqatigikkit.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Uumasunik allanik amiminnik taarsiisartoqarnersoq atuartut misissuissapput; internettimi paasisassarsiorsinnaapput.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Qaleralik 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Kapitali pingasunik immikkoortortaqarpoq; saniatigut atuarneqarsinnaasut: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qaleralik</w:t>
        </w:r>
      </w:hyperlink>
      <w:r w:rsidDel="00000000" w:rsidR="00000000" w:rsidRPr="00000000">
        <w:rPr>
          <w:rtl w:val="0"/>
        </w:rPr>
        <w:t xml:space="preserve">,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eqalugaq</w:t>
        </w:r>
      </w:hyperlink>
      <w:r w:rsidDel="00000000" w:rsidR="00000000" w:rsidRPr="00000000">
        <w:rPr>
          <w:rtl w:val="0"/>
        </w:rPr>
        <w:t xml:space="preserve">  aamma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eqalussuaq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Qaleralik inuunini naallugu Ilulissat Kangiani inuusarpoq </w:t>
      </w:r>
    </w:p>
    <w:p w:rsidR="00000000" w:rsidDel="00000000" w:rsidP="00000000" w:rsidRDefault="00000000" w:rsidRPr="00000000" w14:paraId="0000008B">
      <w:pPr>
        <w:keepNext w:val="1"/>
        <w:rPr/>
      </w:pPr>
      <w:r w:rsidDel="00000000" w:rsidR="00000000" w:rsidRPr="00000000">
        <w:rPr>
          <w:rtl w:val="0"/>
        </w:rPr>
        <w:t xml:space="preserve">Qalerallip assinga, Qeqertarsuup Tunuani piumaneqarluartup assinga, atuartut isiginnaarpaat. Qaleralik natermiuuvoq. Atuartut eqimattakkaarlutik aalisakkat artit assigiinngitsut aalisakkallu nerineqartartut pillugit ilisimasatik oqaloqatigiissutigissavaat.</w:t>
      </w:r>
    </w:p>
    <w:p w:rsidR="00000000" w:rsidDel="00000000" w:rsidP="00000000" w:rsidRDefault="00000000" w:rsidRPr="00000000" w14:paraId="0000008C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rPr/>
      </w:pPr>
      <w:r w:rsidDel="00000000" w:rsidR="00000000" w:rsidRPr="00000000">
        <w:rPr>
          <w:rtl w:val="0"/>
        </w:rPr>
        <w:t xml:space="preserve">Atuagassiaq atuareerunikku apeqqutit makua suliarissavaat:</w:t>
      </w:r>
    </w:p>
    <w:p w:rsidR="00000000" w:rsidDel="00000000" w:rsidP="00000000" w:rsidRDefault="00000000" w:rsidRPr="00000000" w14:paraId="0000008E">
      <w:pPr>
        <w:keepNext w:val="1"/>
        <w:numPr>
          <w:ilvl w:val="0"/>
          <w:numId w:val="9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Qaleralik immap naqqani ikeranilu uumasuuvoq. </w:t>
      </w:r>
      <w:r w:rsidDel="00000000" w:rsidR="00000000" w:rsidRPr="00000000">
        <w:rPr>
          <w:i w:val="1"/>
          <w:rtl w:val="0"/>
        </w:rPr>
        <w:t xml:space="preserve">Immap ikera (pelagiske zone</w:t>
      </w:r>
      <w:r w:rsidDel="00000000" w:rsidR="00000000" w:rsidRPr="00000000">
        <w:rPr>
          <w:rtl w:val="0"/>
        </w:rPr>
        <w:t xml:space="preserve">) qanoq isumaqarpa?</w:t>
      </w:r>
    </w:p>
    <w:p w:rsidR="00000000" w:rsidDel="00000000" w:rsidP="00000000" w:rsidRDefault="00000000" w:rsidRPr="00000000" w14:paraId="0000008F">
      <w:pPr>
        <w:keepNext w:val="1"/>
        <w:numPr>
          <w:ilvl w:val="0"/>
          <w:numId w:val="9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Qaleralik talerpimmut sammisuuvoq, tassa talerpiatungimini iseqarfeqarpoq - aalisakkat natermiut allat samiatungiminni iseqarfeqarpat??</w:t>
      </w:r>
    </w:p>
    <w:p w:rsidR="00000000" w:rsidDel="00000000" w:rsidP="00000000" w:rsidRDefault="00000000" w:rsidRPr="00000000" w14:paraId="00000090">
      <w:pPr>
        <w:keepNext w:val="1"/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Ilulissat Kangiani qalerallit sooq qaleralinnut allanut naleqqiullugit pualaneruppat?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Naleqqussarneq sikumi quajaatinut atatillugu sammisimasarsi eqqartoqqissavarsi.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Immap ikerani (pelagisk) imaluunniit immap naqqani (bentisk) inuunerup pitsaassusai ajoqutaassusaalu atuartut oqaluuserissavaat. Aalisakkanut natermiunut atatillugu taaguut naleqqussarneq aamma paasiniassavaat.</w:t>
      </w:r>
    </w:p>
    <w:p w:rsidR="00000000" w:rsidDel="00000000" w:rsidP="00000000" w:rsidRDefault="00000000" w:rsidRPr="00000000" w14:paraId="0000009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Eqalugaq immami nillertorujussuarmi inuunermut naleqqussarsimavoq.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Eqalugaq Kalaallit Nunaanni aalisarnermi pingaaruteqanngilaq. Qeqertarsuup Tuanuani aalisagaq alla pillugu peqquallu Ilulissanit nunanut allanut tunisassiornermi annertuumik pingaaruteqartut pillugit atuartut oqaloqatigikkit.</w:t>
      </w:r>
    </w:p>
    <w:p w:rsidR="00000000" w:rsidDel="00000000" w:rsidP="00000000" w:rsidRDefault="00000000" w:rsidRPr="00000000" w14:paraId="00000097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rPr/>
      </w:pPr>
      <w:r w:rsidDel="00000000" w:rsidR="00000000" w:rsidRPr="00000000">
        <w:rPr>
          <w:rtl w:val="0"/>
        </w:rPr>
        <w:t xml:space="preserve">Atuagassiaq atuareerunikku apeqqutit makua suliarissavaat: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Eqalugakkap immap ikerinnaani (pelagisk) uumasuunera qanoq isumaqarpa?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Eqaluqaq issittorujussuarmi inuunermut qanoq naleqqussarsimava?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Eqalugaqassuseq annikilligaluarpat tamanna nanormut qanoq kinguneqassava?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Taaguut </w:t>
      </w:r>
      <w:r w:rsidDel="00000000" w:rsidR="00000000" w:rsidRPr="00000000">
        <w:rPr>
          <w:i w:val="1"/>
          <w:rtl w:val="0"/>
        </w:rPr>
        <w:t xml:space="preserve">naleqqussarneq</w:t>
      </w:r>
      <w:r w:rsidDel="00000000" w:rsidR="00000000" w:rsidRPr="00000000">
        <w:rPr>
          <w:rtl w:val="0"/>
        </w:rPr>
        <w:t xml:space="preserve"> saarullimmut atatillugu atoqqissavarsi. Uumasut avatangiisiminni kissassutsimut naleqqussarsimasut pillugit atuartunit oqaluuserineqassapput. Tassunga atatillugu uumasut </w:t>
      </w:r>
      <w:r w:rsidDel="00000000" w:rsidR="00000000" w:rsidRPr="00000000">
        <w:rPr>
          <w:i w:val="1"/>
          <w:rtl w:val="0"/>
        </w:rPr>
        <w:t xml:space="preserve">assigimmik kissassuseqartut</w:t>
      </w:r>
      <w:r w:rsidDel="00000000" w:rsidR="00000000" w:rsidRPr="00000000">
        <w:rPr>
          <w:rtl w:val="0"/>
        </w:rPr>
        <w:t xml:space="preserve"> uumasullu </w:t>
      </w:r>
      <w:r w:rsidDel="00000000" w:rsidR="00000000" w:rsidRPr="00000000">
        <w:rPr>
          <w:i w:val="1"/>
          <w:rtl w:val="0"/>
        </w:rPr>
        <w:t xml:space="preserve">allanngorartumik kissassusillit </w:t>
      </w:r>
      <w:r w:rsidDel="00000000" w:rsidR="00000000" w:rsidRPr="00000000">
        <w:rPr>
          <w:rtl w:val="0"/>
        </w:rPr>
        <w:t xml:space="preserve">eqqartorsinnaavasi.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Uumasut ataatsit arlaat ikilissagaluarpat uumasunut allanut qanoq sunniuteqarsinnaaneranut atatillugu taaguut </w:t>
      </w:r>
      <w:r w:rsidDel="00000000" w:rsidR="00000000" w:rsidRPr="00000000">
        <w:rPr>
          <w:i w:val="1"/>
          <w:rtl w:val="0"/>
        </w:rPr>
        <w:t xml:space="preserve">inuussutissat uiguleriiaat</w:t>
      </w:r>
      <w:r w:rsidDel="00000000" w:rsidR="00000000" w:rsidRPr="00000000">
        <w:rPr>
          <w:rtl w:val="0"/>
        </w:rPr>
        <w:t xml:space="preserve"> aamma eqqartoqqissavat.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Eqalussuaq - nunarsuarmi eqalussuit kiisortut annersaasa tulliat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Eqalussuaq nunarsuarmi eqalussuit kiisortut annersaata tulliatut inissisimanermi saniatigut aamma nunarsuarmi uumasuni qimerlulinni inuunertunerpaajuvoq. Taaguutit </w:t>
      </w:r>
      <w:r w:rsidDel="00000000" w:rsidR="00000000" w:rsidRPr="00000000">
        <w:rPr>
          <w:i w:val="1"/>
          <w:rtl w:val="0"/>
        </w:rPr>
        <w:t xml:space="preserve">uumasut qimerlullit</w:t>
      </w:r>
      <w:r w:rsidDel="00000000" w:rsidR="00000000" w:rsidRPr="00000000">
        <w:rPr>
          <w:rtl w:val="0"/>
        </w:rPr>
        <w:t xml:space="preserve"> aamma </w:t>
      </w:r>
      <w:r w:rsidDel="00000000" w:rsidR="00000000" w:rsidRPr="00000000">
        <w:rPr>
          <w:i w:val="1"/>
          <w:rtl w:val="0"/>
        </w:rPr>
        <w:t xml:space="preserve">uumasunik immikkoortiterisarneq (biologisk taksonomi)</w:t>
      </w:r>
      <w:r w:rsidDel="00000000" w:rsidR="00000000" w:rsidRPr="00000000">
        <w:rPr>
          <w:rtl w:val="0"/>
        </w:rPr>
        <w:t xml:space="preserve"> pillugit atuartut oqaloqatigikkit. </w:t>
      </w:r>
    </w:p>
    <w:p w:rsidR="00000000" w:rsidDel="00000000" w:rsidP="00000000" w:rsidRDefault="00000000" w:rsidRPr="00000000" w14:paraId="000000A3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rPr/>
      </w:pPr>
      <w:r w:rsidDel="00000000" w:rsidR="00000000" w:rsidRPr="00000000">
        <w:rPr>
          <w:rtl w:val="0"/>
        </w:rPr>
        <w:t xml:space="preserve">Atuagassiaq atuareerunikku apeqqutit makua suliarissavaat: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Eqalussuup eqalussuarmik uernartutut taagorneqartarnera eqalussuup immikkut inissisimaneranut atatillugu nassuiaruk.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Qimerlulik sunaava?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Eqalussuaq tappingingajattuulluni immami itisuumi qaamaneqanngingajaattumi inuunermut qanoq naleqqussarsimava?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Eqalussuaq uumasuuvoq isimini illeqqamik miluusimaannartumik tunillanneqarsimasoq, taamaattumillu tappingingajattuulluni.  Taaguut </w:t>
      </w:r>
      <w:r w:rsidDel="00000000" w:rsidR="00000000" w:rsidRPr="00000000">
        <w:rPr>
          <w:i w:val="1"/>
          <w:rtl w:val="0"/>
        </w:rPr>
        <w:t xml:space="preserve">miluuffigisaminnit ilanngartuisartut</w:t>
      </w:r>
      <w:r w:rsidDel="00000000" w:rsidR="00000000" w:rsidRPr="00000000">
        <w:rPr>
          <w:rtl w:val="0"/>
        </w:rPr>
        <w:t xml:space="preserve"> atuartut oqaluuserissavaat kiisalu uumasut naasullu silarsuaanni miluuffigisisaminnit ilanngartuisartunik assersuutissaqarnerlutik misissussapput.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Aataaq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Kapitali marlunnik immikkoortortaqarpoq; saniatigut atuarneqarsinnaasut: 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aataaq</w:t>
        </w:r>
      </w:hyperlink>
      <w:r w:rsidDel="00000000" w:rsidR="00000000" w:rsidRPr="00000000">
        <w:rPr>
          <w:rtl w:val="0"/>
        </w:rPr>
        <w:t xml:space="preserve"> aamma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natseq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Aataaq – puisit sukkanersaat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Aataap piaaraata inoorlaap amia qaqortunik meqqulik siornatigut piumaneqartorujussuunikuuvoq. Ullutsinnilu piaqqanik toqoraaneq inerteqqutaavoq. Taamaattumik puiseqassutsip annertusisimanera pillugu atuartut oqaloqatigikkit - kiisalu uumasut ilaanna aningaasarsiutiginiarlugu assersuutaasinnaasunik ilisimasaqarnersut.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Atuagassiaq atuareerunikku apeqqutit maku sammissavaat: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Silaannap akimmerarnarnera suuva?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Eqalugassuseq apparaluarpat tamann aataamut qanoq sunniuteqassava?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Puisip piaraata orsoq oqorsaatini qanoq pigilersarpaa?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silaannap akimmerarnarnera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immallu akimmerarnarnera</w:t>
      </w:r>
      <w:r w:rsidDel="00000000" w:rsidR="00000000" w:rsidRPr="00000000">
        <w:rPr>
          <w:rtl w:val="0"/>
        </w:rPr>
        <w:t xml:space="preserve"> nassuiakkit imaluunniit eqqartoqqikkit.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Aataamut atatillugu </w:t>
      </w:r>
      <w:r w:rsidDel="00000000" w:rsidR="00000000" w:rsidRPr="00000000">
        <w:rPr>
          <w:i w:val="1"/>
          <w:rtl w:val="0"/>
        </w:rPr>
        <w:t xml:space="preserve">inuussutissat uiguleriiaat</w:t>
      </w:r>
      <w:r w:rsidDel="00000000" w:rsidR="00000000" w:rsidRPr="00000000">
        <w:rPr>
          <w:rtl w:val="0"/>
        </w:rPr>
        <w:t xml:space="preserve"> atuartut eqimattakkaarlutik eqqartussavaat.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Natseq anusinngujuittoq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Natseq ukioq naallugu Ilulissat Kangiani uumasuuvoq - taamaattumik aamma </w:t>
      </w:r>
      <w:r w:rsidDel="00000000" w:rsidR="00000000" w:rsidRPr="00000000">
        <w:rPr>
          <w:i w:val="1"/>
          <w:rtl w:val="0"/>
        </w:rPr>
        <w:t xml:space="preserve">kangerluup sermiliup puisianik</w:t>
      </w:r>
      <w:r w:rsidDel="00000000" w:rsidR="00000000" w:rsidRPr="00000000">
        <w:rPr>
          <w:rtl w:val="0"/>
        </w:rPr>
        <w:t xml:space="preserve"> taaneqartarpoq.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Aataamut naleqqiullugu natseq aputip iluani piaqqisarpoq. Aturtut apummi illuusaliaq qimerlooqqissaassavaat natsillu alluni qanoq ililluni sikunaveersaartittarneraa atuartut oqaloqatigissavatit.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Atuagassiaq atuareerunikku apeqqutit maku sammissavaat: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Natseq Ilulissat Kangiani inuunermut, taamaalillunilu ukioq naallugu inuusinnaanermut qanoq ililluni naleqqussarsimava?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Natseq pissusissamisoortumik sunik akeraqarpa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Natseq inersimasoq 87 kilunik oqimaassuseqaruni, taama orsua kilunik qassinik oqimaassuseqassava?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Natsiup siukkaamini kukiffaqalerluni ineriartorsimanera taaguummut </w:t>
      </w:r>
      <w:r w:rsidDel="00000000" w:rsidR="00000000" w:rsidRPr="00000000">
        <w:rPr>
          <w:i w:val="1"/>
          <w:rtl w:val="0"/>
        </w:rPr>
        <w:t xml:space="preserve">naleqqussarnermut</w:t>
      </w:r>
      <w:r w:rsidDel="00000000" w:rsidR="00000000" w:rsidRPr="00000000">
        <w:rPr>
          <w:rtl w:val="0"/>
        </w:rPr>
        <w:t xml:space="preserve"> atatillugu eqqartoqqiguk.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Sulinissinnut atatillugu piffissaqarussi atuartut kisitsinermik suliaqarsinnaapput, tassungalu atatillugu uumasup nerisai, orsua imaluunniit allat procentinngorlugit naatsorsinnaavaat. Assersuutigalugu natseq ullormut aalisakkanik 5 kg missiliorlugu nerisarpoq, oqimaassutsiminut naleqqiullugu procentinngorlugu qanoq annertutigisumik aalisagartortarpa?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Arfivik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Kapitali pingasunik immikkoortortaqarpoq; saniatigut atuarneqarsinnaasut: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arfivik</w:t>
        </w:r>
      </w:hyperlink>
      <w:r w:rsidDel="00000000" w:rsidR="00000000" w:rsidRPr="00000000">
        <w:rPr>
          <w:rtl w:val="0"/>
        </w:rPr>
        <w:t xml:space="preserve">,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qipoqqaq</w:t>
        </w:r>
      </w:hyperlink>
      <w:r w:rsidDel="00000000" w:rsidR="00000000" w:rsidRPr="00000000">
        <w:rPr>
          <w:rtl w:val="0"/>
        </w:rPr>
        <w:t xml:space="preserve"> aamma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qilalugaq qernertaq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Arfivik - nunarsuarmi miluumasuni inuunertunerpaaq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Arfivik nunarsuarmi miluumasuni inuunertunerpaajuvoq, kisianni eqalussuaq nunarsuarmi aalisakkani inuunertunerpaajuvoq; tamarmik qimerloqarput, aalisagaq, tassa eqalussuaq, ukioqqortunerpaajusinnaavoq. Imaani miluumasut aalisakkallu assigiinngissusaat pillugit atuartut oqaloqatigikkit.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Atuagassiaq atuareerunikku apeqqutit maku sammissavaat: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Arfeq soqqalik sunaava, arferillu assigiinngitsut allat sorliit siumorneqarsinnaappat?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Arfivik issittorujussuarmi sikoqaqisumilu inuunermut qanoq naleqqussarsimava?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Silap kiannerulernera arfiviup tunngaviusumik inuussutaanut qanoq sunniuteqarpa?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Arfivik </w:t>
      </w:r>
      <w:r w:rsidDel="00000000" w:rsidR="00000000" w:rsidRPr="00000000">
        <w:rPr>
          <w:i w:val="1"/>
          <w:rtl w:val="0"/>
        </w:rPr>
        <w:t xml:space="preserve">arfernut</w:t>
      </w:r>
      <w:r w:rsidDel="00000000" w:rsidR="00000000" w:rsidRPr="00000000">
        <w:rPr>
          <w:rtl w:val="0"/>
        </w:rPr>
        <w:t xml:space="preserve"> immikkoortunut ilaavoq. Artit allat immikkoortunut tassunga ilaanersut atuartut misissussavaat.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Siunerusukkut suliaqarnermut atatillugu taaguutit </w:t>
      </w:r>
      <w:r w:rsidDel="00000000" w:rsidR="00000000" w:rsidRPr="00000000">
        <w:rPr>
          <w:i w:val="1"/>
          <w:rtl w:val="0"/>
        </w:rPr>
        <w:t xml:space="preserve">naleqqussarneq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tunngaviusumik inuussutissaq</w:t>
      </w:r>
      <w:r w:rsidDel="00000000" w:rsidR="00000000" w:rsidRPr="00000000">
        <w:rPr>
          <w:rtl w:val="0"/>
        </w:rPr>
        <w:t xml:space="preserve"> aammalu </w:t>
      </w:r>
      <w:r w:rsidDel="00000000" w:rsidR="00000000" w:rsidRPr="00000000">
        <w:rPr>
          <w:i w:val="1"/>
          <w:rtl w:val="0"/>
        </w:rPr>
        <w:t xml:space="preserve">immikkut inissisimaneq </w:t>
      </w:r>
      <w:r w:rsidDel="00000000" w:rsidR="00000000" w:rsidRPr="00000000">
        <w:rPr>
          <w:rtl w:val="0"/>
        </w:rPr>
        <w:t xml:space="preserve">nassuiassavat imaluunnit eqqartoqqissavat.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Qiporaq uumasut akornanni assigiinngiiaarnerpaamik erinarsortartoq  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Qiporaq Caribiami ukiuunerani piaqqisarpoq. Atuartut nunap assinga Caribia sumiinnersoq ujassavaat Qeqertarsuullu Tungaanut aqqutaa 6000 km-nik isorartussusilik atuassavaat. </w:t>
      </w:r>
      <w:r w:rsidDel="00000000" w:rsidR="00000000" w:rsidRPr="00000000">
        <w:rPr>
          <w:i w:val="1"/>
          <w:rtl w:val="0"/>
        </w:rPr>
        <w:t xml:space="preserve">Piaqqiorneq</w:t>
      </w:r>
      <w:r w:rsidDel="00000000" w:rsidR="00000000" w:rsidRPr="00000000">
        <w:rPr>
          <w:rtl w:val="0"/>
        </w:rPr>
        <w:t xml:space="preserve"> qanoq isumaqarnersoq atuartut oqaloqatigissavatit.</w:t>
      </w:r>
    </w:p>
    <w:p w:rsidR="00000000" w:rsidDel="00000000" w:rsidP="00000000" w:rsidRDefault="00000000" w:rsidRPr="00000000" w14:paraId="000000D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Atuagassiaq atuareerunikku apeqqutit maku sammissavaat: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Eqqarsaatigeriaruk Caribiamit Kalaallit Nunaannut angalaneq akunnerit 232-t missiliorlugit sivisussuseqarsimasoq. Qiporaq taava kilometerinik qassinik nalussimava?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Qiporaq sooq Kalaallit Nunaannut taamak ungasitsigisumut angalarusuttarpa?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Qipoqqap erinarsortarnera ineriariartorneranut atassuteqarsinnaava? Sumut?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i w:val="1"/>
        </w:rPr>
      </w:pPr>
      <w:r w:rsidDel="00000000" w:rsidR="00000000" w:rsidRPr="00000000">
        <w:rPr>
          <w:rtl w:val="0"/>
        </w:rPr>
        <w:t xml:space="preserve">Qipoqqap erinarsuutaa arlalinnik verseqarpoq, nalinginnaq arfiniliupput, aalajangersimasumik tulleriiaarlugit atorneqartartoq. Internettimi ujarlersikkit: </w:t>
      </w:r>
      <w:r w:rsidDel="00000000" w:rsidR="00000000" w:rsidRPr="00000000">
        <w:rPr>
          <w:i w:val="1"/>
          <w:rtl w:val="0"/>
        </w:rPr>
        <w:t xml:space="preserve"> - pukkelhvalens lyd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rtl w:val="0"/>
        </w:rPr>
        <w:t xml:space="preserve">qipoqqap nipaa).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Sukkassutsimik naatsorsuineq nassuiaruk imaluunniit eqqartoqqiguk.</w:t>
      </w:r>
    </w:p>
    <w:p w:rsidR="00000000" w:rsidDel="00000000" w:rsidP="00000000" w:rsidRDefault="00000000" w:rsidRPr="00000000" w14:paraId="000000D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Qilalugaq qernertaq issittup imartaani ataatsimik tuugaalik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Qilalugaq qernertaq nunarsuarmi uumasuni takinerpaamik tuugaaqarpoq, taannalu 2-3 meterinik takissuseqalersinnaavoq 10 kg-llu tikillugit oqimaassuseqarsinnaalluni. Tuugaaq malussarissorujussuuvoq 10 milliuninillu sianiuteqarluni. Angutiviaq kisimi nalinginnaq tuugaaqartarpoq.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Taaquut </w:t>
      </w:r>
      <w:r w:rsidDel="00000000" w:rsidR="00000000" w:rsidRPr="00000000">
        <w:rPr>
          <w:i w:val="1"/>
          <w:rtl w:val="0"/>
        </w:rPr>
        <w:t xml:space="preserve">sianiut</w:t>
      </w:r>
      <w:r w:rsidDel="00000000" w:rsidR="00000000" w:rsidRPr="00000000">
        <w:rPr>
          <w:rtl w:val="0"/>
        </w:rPr>
        <w:t xml:space="preserve"> nassuiaruk imaaluunnit eqqartoqqiguk.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Atuagassiaq atuareerunikku apeqqutit maku sammissavaat: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Nunavissuup toqqaviata sivingarnga sunaava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Sianiutit suuppat?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Qilalulukkap qernertap tuugaani sumut atortarpaa?</w:t>
      </w:r>
    </w:p>
    <w:p w:rsidR="00000000" w:rsidDel="00000000" w:rsidP="00000000" w:rsidRDefault="00000000" w:rsidRPr="00000000" w14:paraId="000000E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Sulinerup kingorna aallutassat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Klassimi nalilersuissaasi, tassungalu atatillu atuartut suut eqqumiigisamanerlugit saqqummiussisinnaapput kiisalu sammisaq sorleq soqutiginartinnerpaasimanerlugu oqaluttuarsinnaapput.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Atuartut sammisassaq imaluunniit uumasoq sukumiinerusumik sammisassartit mnamminneq toqqassavaat.  Atuartiut toqqaanertik  aammalu suna sukumiinerusumik misissorniarneraat tunngavilersoqqullugu qinnuigissavatit.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Atuartut sammisassatut imaluunnit uumasumik toqqaanerat allattarfissuarmi/umeruarmi ataatsimut oqaluuserissavasi. Tamatuma kingorna atuartut eqimattakkaarlutik imaluunniit marlukkaarlutik sammisassaq toqqarsimasartik suliarissavaat. Atuartut ataasiakkaat kisimiillutik sulerusussinnaapput.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Atuartut akissusertik atuakkatut imaluunniit titartakkatut suliarinissaa innersuutigineqarsinnaavoq. Digitalitut suliarineranut Book Creator aamma Pixton innersuutigineqarsinnaapput.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Atuakkap suliarineranut nassuiaat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Atuakkamut </w:t>
      </w:r>
      <w:r w:rsidDel="00000000" w:rsidR="00000000" w:rsidRPr="00000000">
        <w:rPr>
          <w:i w:val="1"/>
          <w:rtl w:val="0"/>
        </w:rPr>
        <w:t xml:space="preserve">Kangerlummi sermilimmi uumasorpassuit</w:t>
      </w:r>
      <w:r w:rsidDel="00000000" w:rsidR="00000000" w:rsidRPr="00000000">
        <w:rPr>
          <w:rtl w:val="0"/>
        </w:rPr>
        <w:t xml:space="preserve"> atuartitsinermi ilinniusiat  Lotte Brinkmannimit Daniella Maria Manuelimillu, Anholt Læringsværkstedimi Kangiata Illorsuanut ineriartortinneqarsimapput.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Assinut atorneqartunut qujassuteqarneq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David Stjernholm: 2, 6, 9, 13, 17, 20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Kirsten Bjørne: 7, 10, 12, 14, 15, 16, 18, 19, 21, 22, 23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Lars Chresten Lund-Hansen: 8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M2 film: 3, 5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Tina Damgaard: 4, 19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Ilinniusiat atuagassiartai, suliassartai assillu siaruarterneqarsinnaapput, issuarneqarsinnaapput suliareqqinneqarsinnaallutillu, taamaaliornermilu taamaallat pilersitseqqaartutut piginnittuutitat imatut qutsavigalugit: “Ilulissani Kangiata Illorsua, Kangerlummi sermilimmi uumasorpassuit”.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Arial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da-DK"/>
      </w:rPr>
    </w:rPrDefault>
    <w:pPrDefault>
      <w:pPr>
        <w:spacing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link w:val="Overskrift1Tegn"/>
    <w:uiPriority w:val="9"/>
    <w:qFormat w:val="1"/>
    <w:rsid w:val="00487DB4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 w:val="1"/>
    <w:qFormat w:val="1"/>
    <w:rsid w:val="00487DB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typeiafsnit"/>
    <w:link w:val="Overskrift1"/>
    <w:uiPriority w:val="9"/>
    <w:rsid w:val="00487DB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487DB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Listeafsnit">
    <w:name w:val="List Paragraph"/>
    <w:basedOn w:val="Normal"/>
    <w:uiPriority w:val="34"/>
    <w:qFormat w:val="1"/>
    <w:rsid w:val="00E52BC7"/>
    <w:pPr>
      <w:ind w:left="720"/>
      <w:contextualSpacing w:val="1"/>
    </w:pPr>
  </w:style>
  <w:style w:type="character" w:styleId="Hyperlink">
    <w:name w:val="Hyperlink"/>
    <w:basedOn w:val="Standardskrifttypeiafsnit"/>
    <w:uiPriority w:val="99"/>
    <w:unhideWhenUsed w:val="1"/>
    <w:rsid w:val="00C80BD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C80BD1"/>
    <w:rPr>
      <w:color w:val="605e5c"/>
      <w:shd w:color="auto" w:fill="e1dfdd" w:val="clear"/>
    </w:rPr>
  </w:style>
  <w:style w:type="character" w:styleId="BesgtLink">
    <w:name w:val="FollowedHyperlink"/>
    <w:basedOn w:val="Standardskrifttypeiafsnit"/>
    <w:uiPriority w:val="99"/>
    <w:semiHidden w:val="1"/>
    <w:unhideWhenUsed w:val="1"/>
    <w:rsid w:val="00C80BD1"/>
    <w:rPr>
      <w:color w:val="954f72" w:themeColor="followedHyperlink"/>
      <w:u w:val="single"/>
    </w:rPr>
  </w:style>
  <w:style w:type="paragraph" w:styleId="Normal0" w:customStyle="1">
    <w:name w:val="Normal0"/>
    <w:qFormat w:val="1"/>
    <w:rsid w:val="00B701B1"/>
    <w:pPr>
      <w:spacing w:line="276" w:lineRule="auto"/>
    </w:pPr>
    <w:rPr>
      <w:rFonts w:ascii="Arial" w:cs="Arial" w:eastAsia="Arial" w:hAnsi="Arial"/>
      <w:lang w:eastAsia="da-D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asimi.gl/leksikoni/kalaallit-nunaata-uumasui/peqquit/item/saattuaq" TargetMode="External"/><Relationship Id="rId22" Type="http://schemas.openxmlformats.org/officeDocument/2006/relationships/hyperlink" Target="http://asimi.gl/leksikoni/kalaallit-nunaata-uumasui/aalisakkat/item/eqalugaq" TargetMode="External"/><Relationship Id="rId21" Type="http://schemas.openxmlformats.org/officeDocument/2006/relationships/hyperlink" Target="http://asimi.gl/leksikoni/kalaallit-nunaata-uumasui/aalisakkat/item/qaleralik" TargetMode="External"/><Relationship Id="rId24" Type="http://schemas.openxmlformats.org/officeDocument/2006/relationships/hyperlink" Target="http://asimi.gl/leksikoni/kalaallit-nunaata-uumasui/immap-miluumasui/item/aataaq" TargetMode="External"/><Relationship Id="rId23" Type="http://schemas.openxmlformats.org/officeDocument/2006/relationships/hyperlink" Target="http://asimi.gl/leksikoni/kalaallit-nunaata-uumasui/aalisakkat/item/eqalussuaq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tur.gl/year-kl/2021-kl/silap-pissusiata-allanngoraluttuinnarnerata-issittumi-uumasut-naasullu-tatineqartikkaluttuinnarpai/?lang=kl" TargetMode="External"/><Relationship Id="rId26" Type="http://schemas.openxmlformats.org/officeDocument/2006/relationships/hyperlink" Target="http://asimi.gl/leksikoni/kalaallit-nunaata-uumasui/immap-miluumasui/item/arfivik" TargetMode="External"/><Relationship Id="rId25" Type="http://schemas.openxmlformats.org/officeDocument/2006/relationships/hyperlink" Target="http://asimi.gl/leksikoni/kalaallit-nunaata-uumasui/immap-miluumasui/item/natseq" TargetMode="External"/><Relationship Id="rId28" Type="http://schemas.openxmlformats.org/officeDocument/2006/relationships/hyperlink" Target="http://asimi.gl/leksikoni/kalaallit-nunaata-uumasui/immap-miluumasui/item/qilalugaq-qernertaq" TargetMode="External"/><Relationship Id="rId27" Type="http://schemas.openxmlformats.org/officeDocument/2006/relationships/hyperlink" Target="http://asimi.gl/leksikoni/kalaallit-nunaata-uumasui/immap-miluumasui/item/qipoqqa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natur.gl/year-kl/2019-kl/issittup-illerai-avannamut-illuartitilersimapput/?lang=kl" TargetMode="External"/><Relationship Id="rId11" Type="http://schemas.openxmlformats.org/officeDocument/2006/relationships/hyperlink" Target="https://natur.gl/year-kl/2019-kl/issittup-illerai-avannamut-illuartitilersimapput/?lang=kl" TargetMode="External"/><Relationship Id="rId10" Type="http://schemas.openxmlformats.org/officeDocument/2006/relationships/hyperlink" Target="https://natur.gl/year-kl/2021-kl/silap-pissusiata-allanngoraluttuinnarnerata-issittumi-uumasut-naasullu-tatineqartikkaluttuinnarpai/?lang=kl" TargetMode="External"/><Relationship Id="rId13" Type="http://schemas.openxmlformats.org/officeDocument/2006/relationships/hyperlink" Target="https://www.anguniakkavut.gl/kl/14-livet-i-havet" TargetMode="External"/><Relationship Id="rId12" Type="http://schemas.openxmlformats.org/officeDocument/2006/relationships/hyperlink" Target="https://www.anguniakkavut.gl/kl/13-klimaindsats" TargetMode="External"/><Relationship Id="rId15" Type="http://schemas.openxmlformats.org/officeDocument/2006/relationships/hyperlink" Target="http://asimi.gl/leksikoni/kalaallit-nunaata-naasui/algit" TargetMode="External"/><Relationship Id="rId14" Type="http://schemas.openxmlformats.org/officeDocument/2006/relationships/hyperlink" Target="http://asimi.gl/leksikoni/kalaallit-nunaata-uumasui/peqquit/item/illeraq" TargetMode="External"/><Relationship Id="rId17" Type="http://schemas.openxmlformats.org/officeDocument/2006/relationships/hyperlink" Target="https://natur.gl/arter/kinguppaat-raajat/?lang=kl" TargetMode="External"/><Relationship Id="rId16" Type="http://schemas.openxmlformats.org/officeDocument/2006/relationships/hyperlink" Target="http://asimi.gl/leksikoni/kalaallit-nunaata-uumasui/peqquit/item/kinguppak-raaja" TargetMode="External"/><Relationship Id="rId19" Type="http://schemas.openxmlformats.org/officeDocument/2006/relationships/hyperlink" Target="http://asimi.gl/leksikoni/kalaallit-nunaata-uumasui/peqquit/tag/Peqquit%20qulinik%20niullit" TargetMode="External"/><Relationship Id="rId18" Type="http://schemas.openxmlformats.org/officeDocument/2006/relationships/hyperlink" Target="http://asimi.gl/leksikoni/kalaallit-nunaata-uumasui/peqquit/item/illeraq-qaarnasarto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UmeNWfxvZ4H1M6DE4NzP3gMWg==">CgMxLjAyCGguZ2pkZ3hzOAByITFESVN1MTNQckZFbGtPTURvWGZMaXEyM29Ga1djN29Qeg==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2023-03-16T06:21:00Z</dcterms:created>
  <dc:creator>Lotte Brinkmann</dc:creator>
</cp:coreProperties>
</file>