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851" w:hanging="851"/>
        <w:rPr>
          <w:color w:val="000000"/>
        </w:rPr>
      </w:pPr>
      <w:r w:rsidDel="00000000" w:rsidR="00000000" w:rsidRPr="00000000">
        <w:rPr>
          <w:rFonts w:ascii="Carlito" w:cs="Carlito" w:eastAsia="Carlito" w:hAnsi="Carlito"/>
          <w:b w:val="1"/>
          <w:color w:val="000000"/>
          <w:rtl w:val="0"/>
        </w:rPr>
        <w:t xml:space="preserve">Pisussuutit inuillu naapinneri</w:t>
      </w:r>
      <w:r w:rsidDel="00000000" w:rsidR="00000000" w:rsidRPr="00000000">
        <w:rPr>
          <w:rFonts w:ascii="Carlito" w:cs="Carlito" w:eastAsia="Carlito" w:hAnsi="Carlito"/>
          <w:b w:val="1"/>
          <w:i w:val="1"/>
          <w:color w:val="000000"/>
          <w:u w:val="none"/>
          <w:rtl w:val="0"/>
        </w:rPr>
        <w:t xml:space="preserve"> </w:t>
      </w:r>
      <w:r w:rsidDel="00000000" w:rsidR="00000000" w:rsidRPr="00000000">
        <w:rPr>
          <w:rFonts w:ascii="Carlito" w:cs="Carlito" w:eastAsia="Carlito" w:hAnsi="Carlito"/>
          <w:b w:val="1"/>
          <w:color w:val="000000"/>
          <w:u w:val="none"/>
          <w:rtl w:val="0"/>
        </w:rPr>
        <w:t xml:space="preserve"> </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5505450</wp:posOffset>
            </wp:positionH>
            <wp:positionV relativeFrom="paragraph">
              <wp:posOffset>-381631</wp:posOffset>
            </wp:positionV>
            <wp:extent cx="608330" cy="608330"/>
            <wp:effectExtent b="0" l="0" r="0" t="0"/>
            <wp:wrapSquare wrapText="bothSides" distB="57150" distT="57150" distL="57150" distR="57150"/>
            <wp:docPr descr="Tegnebræt 1" id="1073741831" name="image1.png"/>
            <a:graphic>
              <a:graphicData uri="http://schemas.openxmlformats.org/drawingml/2006/picture">
                <pic:pic>
                  <pic:nvPicPr>
                    <pic:cNvPr descr="Tegnebræt 1" id="0" name="image1.png"/>
                    <pic:cNvPicPr preferRelativeResize="0"/>
                  </pic:nvPicPr>
                  <pic:blipFill>
                    <a:blip r:embed="rId7"/>
                    <a:srcRect b="0" l="0" r="0" t="0"/>
                    <a:stretch>
                      <a:fillRect/>
                    </a:stretch>
                  </pic:blipFill>
                  <pic:spPr>
                    <a:xfrm>
                      <a:off x="0" y="0"/>
                      <a:ext cx="608330" cy="608330"/>
                    </a:xfrm>
                    <a:prstGeom prst="rect"/>
                    <a:ln/>
                  </pic:spPr>
                </pic:pic>
              </a:graphicData>
            </a:graphic>
          </wp:anchor>
        </w:drawing>
      </w:r>
    </w:p>
    <w:p w:rsidR="00000000" w:rsidDel="00000000" w:rsidP="00000000" w:rsidRDefault="00000000" w:rsidRPr="00000000" w14:paraId="00000002">
      <w:pPr>
        <w:pStyle w:val="Heading2"/>
        <w:rPr>
          <w:color w:val="000000"/>
        </w:rPr>
      </w:pPr>
      <w:r w:rsidDel="00000000" w:rsidR="00000000" w:rsidRPr="00000000">
        <w:rPr>
          <w:rtl w:val="0"/>
        </w:rPr>
      </w:r>
    </w:p>
    <w:p w:rsidR="00000000" w:rsidDel="00000000" w:rsidP="00000000" w:rsidRDefault="00000000" w:rsidRPr="00000000" w14:paraId="00000003">
      <w:pPr>
        <w:pStyle w:val="Heading2"/>
        <w:rPr>
          <w:color w:val="000000"/>
          <w:u w:val="none"/>
        </w:rPr>
      </w:pPr>
      <w:r w:rsidDel="00000000" w:rsidR="00000000" w:rsidRPr="00000000">
        <w:rPr>
          <w:color w:val="000000"/>
          <w:rtl w:val="0"/>
        </w:rPr>
        <w:t xml:space="preserve">Atuartut angajulliit</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Bookman Old Style" w:cs="Bookman Old Style" w:eastAsia="Bookman Old Style" w:hAnsi="Bookman Old Style"/>
          <w:i w:val="1"/>
          <w:sz w:val="22"/>
          <w:szCs w:val="22"/>
          <w:rtl w:val="0"/>
        </w:rPr>
        <w:t xml:space="preserve">Pisuussutit inuillu naapinneri </w:t>
      </w:r>
      <w:r w:rsidDel="00000000" w:rsidR="00000000" w:rsidRPr="00000000">
        <w:rPr>
          <w:rFonts w:ascii="Bookman Old Style" w:cs="Bookman Old Style" w:eastAsia="Bookman Old Style" w:hAnsi="Bookman Old Style"/>
          <w:sz w:val="22"/>
          <w:szCs w:val="22"/>
          <w:rtl w:val="0"/>
        </w:rPr>
        <w:t xml:space="preserve">tassaavoq atuakkat katillugit arfiniliusut Kangiata Illorsuani saqqummersitsivimmi sikuminernut atatillugu suliarineqarsimasut ilaat.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Atuartitsissutit</w:t>
      </w:r>
    </w:p>
    <w:p w:rsidR="00000000" w:rsidDel="00000000" w:rsidP="00000000" w:rsidRDefault="00000000" w:rsidRPr="00000000" w14:paraId="0000000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Atuartitsissutinut arlalinnut tunngasoq – pinngortitalerineq aamma oqaluttuarisaaneq</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Ilinniartitsinermi anguniagassat</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Atuartut Kalaallit Nunaata oqaluutuarisaanerani kulturikkut naapinnernik assigiinngitsunik pisimasunik ilisimasaqalissapput.</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Atuartut silap allanngoriartorneranik ilisimatusarnerup suuneranik sunillu pingaaruteqarneranik immikkut ilisimasaqalissapput.</w:t>
      </w:r>
      <w:r w:rsidDel="00000000" w:rsidR="00000000" w:rsidRPr="00000000">
        <w:rPr>
          <w:rtl w:val="0"/>
        </w:rPr>
      </w:r>
    </w:p>
    <w:p w:rsidR="00000000" w:rsidDel="00000000" w:rsidP="00000000" w:rsidRDefault="00000000" w:rsidRPr="00000000" w14:paraId="0000000D">
      <w:pPr>
        <w:numPr>
          <w:ilvl w:val="0"/>
          <w:numId w:val="8"/>
        </w:numPr>
        <w:spacing w:line="288" w:lineRule="auto"/>
        <w:ind w:left="795" w:hanging="360"/>
        <w:rPr>
          <w:sz w:val="22"/>
          <w:szCs w:val="22"/>
        </w:rPr>
      </w:pPr>
      <w:r w:rsidDel="00000000" w:rsidR="00000000" w:rsidRPr="00000000">
        <w:rPr>
          <w:rFonts w:ascii="Bookman Old Style" w:cs="Bookman Old Style" w:eastAsia="Bookman Old Style" w:hAnsi="Bookman Old Style"/>
          <w:sz w:val="22"/>
          <w:szCs w:val="22"/>
          <w:rtl w:val="0"/>
        </w:rPr>
        <w:t xml:space="preserve">Atuartut nunasiaataalerneq nunatsinnilu namminersornerulernerup atulersinneqarnerat pillugit ilisimasaqalissapput.</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Aaqqissuussineq</w:t>
      </w:r>
    </w:p>
    <w:p w:rsidR="00000000" w:rsidDel="00000000" w:rsidP="00000000" w:rsidRDefault="00000000" w:rsidRPr="00000000" w14:paraId="00000010">
      <w:pPr>
        <w:spacing w:line="276.00000545454543"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eqimattannguakkuutaarlutik, marlukkaarlutik imaluunniit ataasiakkaarlutik sulinissaat kajumissaarutigissavarput. Atuartunut ataasiakkaanut suna tulluarnerunersoq kiisalu piginnaasat sorliit ineriartortinneqassanersut naapertorlugu. Eqqumaffigisariaqarpoq ikinngutigilluarnerpaasaq tamatigut suleqatikkuminarnerpaaneq ajormat. Atuartut akornanni suleqatigiinneq tassarpiaavoq suleqatigiinnermik siunertalik katerisimaarnerinnaanngitsoq.</w:t>
      </w:r>
    </w:p>
    <w:p w:rsidR="00000000" w:rsidDel="00000000" w:rsidP="00000000" w:rsidRDefault="00000000" w:rsidRPr="00000000" w14:paraId="0000001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2">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Atortussat pillugit</w:t>
      </w:r>
    </w:p>
    <w:p w:rsidR="00000000" w:rsidDel="00000000" w:rsidP="00000000" w:rsidRDefault="00000000" w:rsidRPr="00000000" w14:paraId="00000013">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Atortussat digitaliusut Keynote-formati malillugu sananeqarsimapput. Atuartut formati taanna sungiusimanngippassuk atortussat PowerPoint-formati malillugu sananeqarsimasut internettimit tiguneqarsinnaapput.</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Ingerlaneq pingasunik immikkoortortaqarpoq:</w:t>
      </w:r>
    </w:p>
    <w:p w:rsidR="00000000" w:rsidDel="00000000" w:rsidP="00000000" w:rsidRDefault="00000000" w:rsidRPr="00000000" w14:paraId="00000016">
      <w:pPr>
        <w:numPr>
          <w:ilvl w:val="0"/>
          <w:numId w:val="9"/>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Atuagaq </w:t>
      </w:r>
      <w:r w:rsidDel="00000000" w:rsidR="00000000" w:rsidRPr="00000000">
        <w:rPr>
          <w:rFonts w:ascii="Bookman Old Style" w:cs="Bookman Old Style" w:eastAsia="Bookman Old Style" w:hAnsi="Bookman Old Style"/>
          <w:i w:val="1"/>
          <w:sz w:val="22"/>
          <w:szCs w:val="22"/>
          <w:rtl w:val="0"/>
        </w:rPr>
        <w:t xml:space="preserve">Pisuussutit inuillu naapinneri </w:t>
      </w:r>
      <w:r w:rsidDel="00000000" w:rsidR="00000000" w:rsidRPr="00000000">
        <w:rPr>
          <w:rFonts w:ascii="Bookman Old Style" w:cs="Bookman Old Style" w:eastAsia="Bookman Old Style" w:hAnsi="Bookman Old Style"/>
          <w:sz w:val="22"/>
          <w:szCs w:val="22"/>
          <w:rtl w:val="0"/>
        </w:rPr>
        <w:t xml:space="preserve">pillugu ilisarititsineq.</w:t>
      </w:r>
      <w:r w:rsidDel="00000000" w:rsidR="00000000" w:rsidRPr="00000000">
        <w:rPr>
          <w:rtl w:val="0"/>
        </w:rPr>
      </w:r>
    </w:p>
    <w:p w:rsidR="00000000" w:rsidDel="00000000" w:rsidP="00000000" w:rsidRDefault="00000000" w:rsidRPr="00000000" w14:paraId="00000017">
      <w:pPr>
        <w:numPr>
          <w:ilvl w:val="0"/>
          <w:numId w:val="9"/>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Kapitalinik ataasiakkaanik sulineq</w:t>
      </w:r>
      <w:r w:rsidDel="00000000" w:rsidR="00000000" w:rsidRPr="00000000">
        <w:rPr>
          <w:rtl w:val="0"/>
        </w:rPr>
      </w:r>
    </w:p>
    <w:p w:rsidR="00000000" w:rsidDel="00000000" w:rsidP="00000000" w:rsidRDefault="00000000" w:rsidRPr="00000000" w14:paraId="00000018">
      <w:pPr>
        <w:numPr>
          <w:ilvl w:val="0"/>
          <w:numId w:val="9"/>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Sulinerup naammassereernerata kingorna qanoq ingerlasimanera pillugu oqaloqatigiinneq namminerlu sammisanik toqqarsimasanik suliareqqiineq.</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B">
      <w:pPr>
        <w:spacing w:line="288" w:lineRule="auto"/>
        <w:rPr>
          <w:rFonts w:ascii="Bookman Old Style" w:cs="Bookman Old Style" w:eastAsia="Bookman Old Style" w:hAnsi="Bookman Old Style"/>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line="288" w:lineRule="auto"/>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Quppernermit quppernermut ilitsersut</w:t>
      </w:r>
    </w:p>
    <w:p w:rsidR="00000000" w:rsidDel="00000000" w:rsidP="00000000" w:rsidRDefault="00000000" w:rsidRPr="00000000" w14:paraId="0000001D">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1E">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Atuagaq </w:t>
      </w:r>
    </w:p>
    <w:p w:rsidR="00000000" w:rsidDel="00000000" w:rsidP="00000000" w:rsidRDefault="00000000" w:rsidRPr="00000000" w14:paraId="0000001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Atuagaq</w:t>
      </w:r>
      <w:r w:rsidDel="00000000" w:rsidR="00000000" w:rsidRPr="00000000">
        <w:rPr>
          <w:rFonts w:ascii="Bookman Old Style" w:cs="Bookman Old Style" w:eastAsia="Bookman Old Style" w:hAnsi="Bookman Old Style"/>
          <w:i w:val="1"/>
          <w:sz w:val="22"/>
          <w:szCs w:val="22"/>
          <w:rtl w:val="0"/>
        </w:rPr>
        <w:t xml:space="preserve"> Pisuussutit inuillu naapinneri </w:t>
      </w:r>
      <w:r w:rsidDel="00000000" w:rsidR="00000000" w:rsidRPr="00000000">
        <w:rPr>
          <w:rFonts w:ascii="Bookman Old Style" w:cs="Bookman Old Style" w:eastAsia="Bookman Old Style" w:hAnsi="Bookman Old Style"/>
          <w:sz w:val="22"/>
          <w:szCs w:val="22"/>
          <w:rtl w:val="0"/>
        </w:rPr>
        <w:t xml:space="preserve">pillugu atuartunut ilisimasassarsiortissavatit. Atuagaq atuartut suliassanut sammisassaannut tunngaviuvoq atortussanilu atuagaq taanna innersuunneqarpoq. Atuagaq aallarniummik kapitalinillu tallimanik imaqarpoq. Kapitalit ataasiakkaat immikkoortunut marlunnut imaluunniit pingasunut agguataarneqarsimapput. </w:t>
      </w:r>
    </w:p>
    <w:p w:rsidR="00000000" w:rsidDel="00000000" w:rsidP="00000000" w:rsidRDefault="00000000" w:rsidRPr="00000000" w14:paraId="00000020">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immikkoortut ataasiakkaat tamarmik atuartut suliarisassaannik arlalinnik suliassartarqarput. Siullermik atuagassiamik atuassapput, tamatumalu kingorna apeqqutinik arlalinnik suliassaqarlutik. Atuakkami quppernernut nassuiaatit linkillu ilanngunneqarsimasut atorlugit atuartut apeqqutinut akissutissaminnik ujarlernerannut iluaqutaasinnaapput. Atuartut namminneq apeqqutinik suli amerlanernik ujarlernissaat innersuutigineqarpoq.</w:t>
      </w:r>
    </w:p>
    <w:p w:rsidR="00000000" w:rsidDel="00000000" w:rsidP="00000000" w:rsidRDefault="00000000" w:rsidRPr="00000000" w14:paraId="00000022">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Suliassanut atatillugu akissutiminnut periaatsip sorliup atorneqarneranut suna sungiusimalluarneruneraat imaluunniit periaatsimik nutaamik ilinniartariaqassanersut apeqqutaassaaq. Periaatsit maku toqqarneqarsinnaapput: Oqaasertalersuineq, nipi, aamma/imaluunnit titartaaneq. Akissutinut suli annertunerusumik allaffissamik pisariaqartitsisoqarpat quppernerit ilaneqarsinnaapput.</w:t>
      </w:r>
      <w:r w:rsidDel="00000000" w:rsidR="00000000" w:rsidRPr="00000000">
        <w:rPr>
          <w:rtl w:val="0"/>
        </w:rPr>
      </w:r>
    </w:p>
    <w:p w:rsidR="00000000" w:rsidDel="00000000" w:rsidP="00000000" w:rsidRDefault="00000000" w:rsidRPr="00000000" w14:paraId="0000002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Aaffanniarneq qernertanillu qilalugarniarneq </w:t>
      </w:r>
      <w:r w:rsidDel="00000000" w:rsidR="00000000" w:rsidRPr="00000000">
        <w:rPr>
          <w:rtl w:val="0"/>
        </w:rPr>
      </w:r>
    </w:p>
    <w:p w:rsidR="00000000" w:rsidDel="00000000" w:rsidP="00000000" w:rsidRDefault="00000000" w:rsidRPr="00000000" w14:paraId="0000002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taanna atortussani marlunnik immikkoortortaqarpoq. </w:t>
      </w:r>
      <w:hyperlink r:id="rId8">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Kalaallit Nunaanni nunasiartornerit assigiinngitsut pillugit annertunerusumik paasisassarsiorsinnaavutit.</w:t>
      </w:r>
      <w:r w:rsidDel="00000000" w:rsidR="00000000" w:rsidRPr="00000000">
        <w:rPr>
          <w:rtl w:val="0"/>
        </w:rPr>
      </w:r>
    </w:p>
    <w:p w:rsidR="00000000" w:rsidDel="00000000" w:rsidP="00000000" w:rsidRDefault="00000000" w:rsidRPr="00000000" w14:paraId="0000002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7">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Qallunaatsiat Qeqertarsuup Tunuanut angalasalerput</w:t>
      </w:r>
    </w:p>
    <w:p w:rsidR="00000000" w:rsidDel="00000000" w:rsidP="00000000" w:rsidRDefault="00000000" w:rsidRPr="00000000" w14:paraId="0000002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Takorloorparput ukiumi 982-mi inuulluta. Atuartut sanilertillu oqaluttuarisaanermut atatillugu taamanersuaq sunik ilisimasaqarnersut oqaloqatigiittissavatit.</w:t>
      </w:r>
    </w:p>
    <w:p w:rsidR="00000000" w:rsidDel="00000000" w:rsidP="00000000" w:rsidRDefault="00000000" w:rsidRPr="00000000" w14:paraId="0000002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uku sammissavaat:</w:t>
      </w:r>
    </w:p>
    <w:p w:rsidR="00000000" w:rsidDel="00000000" w:rsidP="00000000" w:rsidRDefault="00000000" w:rsidRPr="00000000" w14:paraId="0000002B">
      <w:pPr>
        <w:numPr>
          <w:ilvl w:val="0"/>
          <w:numId w:val="7"/>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Internettimi ujarlerit Gunhildillu sanningasuanik oqaluttuaq sunaanersoq paasiniarlugu.</w:t>
      </w:r>
    </w:p>
    <w:p w:rsidR="00000000" w:rsidDel="00000000" w:rsidP="00000000" w:rsidRDefault="00000000" w:rsidRPr="00000000" w14:paraId="0000002C">
      <w:pPr>
        <w:numPr>
          <w:ilvl w:val="0"/>
          <w:numId w:val="7"/>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Erik Aappalaartup umiarsuai qassit imaani nilleqisumi navianaqisumilu angalanertik anigorpaat?</w:t>
      </w:r>
    </w:p>
    <w:p w:rsidR="00000000" w:rsidDel="00000000" w:rsidP="00000000" w:rsidRDefault="00000000" w:rsidRPr="00000000" w14:paraId="0000002D">
      <w:pPr>
        <w:numPr>
          <w:ilvl w:val="0"/>
          <w:numId w:val="7"/>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Aarrup qilalukkallu qernertap tuugaavi sumut atorneqartarsimappat?</w:t>
      </w:r>
    </w:p>
    <w:p w:rsidR="00000000" w:rsidDel="00000000" w:rsidP="00000000" w:rsidRDefault="00000000" w:rsidRPr="00000000" w14:paraId="0000002E">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2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Ukiup 982-p missaani pisimasut eqqartukkit imaluunniit eqqartoqqikkit kiisalu Erik Aappalaartoq kinaanersoq eqqartorsiuk.</w:t>
      </w:r>
    </w:p>
    <w:p w:rsidR="00000000" w:rsidDel="00000000" w:rsidP="00000000" w:rsidRDefault="00000000" w:rsidRPr="00000000" w14:paraId="0000003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uumasunik allanik kigutaannik pinnersaatitut allamullunniit atorneqartarnerannik ilisimasaqarnersut aamma oqaloqatigissavatit.</w:t>
      </w:r>
      <w:r w:rsidDel="00000000" w:rsidR="00000000" w:rsidRPr="00000000">
        <w:rPr>
          <w:rtl w:val="0"/>
        </w:rPr>
      </w:r>
    </w:p>
    <w:p w:rsidR="00000000" w:rsidDel="00000000" w:rsidP="00000000" w:rsidRDefault="00000000" w:rsidRPr="00000000" w14:paraId="0000003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2">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33">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Qallunaatsiat inuillu naapinnerat</w:t>
      </w:r>
    </w:p>
    <w:p w:rsidR="00000000" w:rsidDel="00000000" w:rsidP="00000000" w:rsidRDefault="00000000" w:rsidRPr="00000000" w14:paraId="0000003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Inuit ukiup 1200-p missaani Kalaallit Nunaannut nunasiartorput. Atuartut internettimi ujarlertissavatit paasiniassavaallu ukiut ingerlaneranni Kalaallit Nunaanni nunasiartornerit qanoq amerlatigisimanersut.</w:t>
      </w:r>
    </w:p>
    <w:p w:rsidR="00000000" w:rsidDel="00000000" w:rsidP="00000000" w:rsidRDefault="00000000" w:rsidRPr="00000000" w14:paraId="0000003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6">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apeqqutit uku sammissavaat:</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sooq Kitaa sinerlugu angalappat?</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Quppernermi 9-mi sikuminermi suna takusinnaaviuk?</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Qallunaatsiat nunatsinnit qimagukkamik suna qimataraat? </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Atortussiassat assigiinngitsut suminngaaneerneri eqqartukkit imaluunniit eqqartoqqikkit kiisalu kikkuk sanasarneraat, assersuutigalugu savimineq, soorlu atuagassiami eqqaaneqartoq.</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Qilaatersorneq</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 </w:t>
      </w:r>
      <w:hyperlink r:id="rId9">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qilaatersorneq pillugu pasisassarsiorsinnaavutit, taannalu UNESCO´p nunarsuarmiooqatigiit eriagisassaattut allattorsimaffianiilersimavoq, kiisalu </w:t>
      </w:r>
      <w:hyperlink r:id="rId10">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Kalaallit Nunaanni uumasut pillugit annertunerusumik paasissutissarsisisinnaavutit.</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Qilaatersorneq</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qilaatersornermik assiliaq isiginnaassavaat. Oqallitsissavit assimi sunik susoqarneranik isumaqarnersut. Oqaluuserereerpatigit atuakkami quppernermi 16-mi assiliap oqaasertai atuassavatit.</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44">
      <w:pPr>
        <w:widowControl w:val="0"/>
        <w:numPr>
          <w:ilvl w:val="0"/>
          <w:numId w:val="14"/>
        </w:numPr>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Qilaatersorneq sumut atorneqartarsimava?</w:t>
      </w:r>
    </w:p>
    <w:p w:rsidR="00000000" w:rsidDel="00000000" w:rsidP="00000000" w:rsidRDefault="00000000" w:rsidRPr="00000000" w14:paraId="00000045">
      <w:pPr>
        <w:widowControl w:val="0"/>
        <w:numPr>
          <w:ilvl w:val="0"/>
          <w:numId w:val="14"/>
        </w:numPr>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Iverneq sunaava?</w:t>
      </w:r>
    </w:p>
    <w:p w:rsidR="00000000" w:rsidDel="00000000" w:rsidP="00000000" w:rsidRDefault="00000000" w:rsidRPr="00000000" w14:paraId="00000046">
      <w:pPr>
        <w:widowControl w:val="0"/>
        <w:numPr>
          <w:ilvl w:val="0"/>
          <w:numId w:val="14"/>
        </w:numPr>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Kulturini allani qilaat pingaaruteqarpa?</w:t>
      </w:r>
    </w:p>
    <w:p w:rsidR="00000000" w:rsidDel="00000000" w:rsidP="00000000" w:rsidRDefault="00000000" w:rsidRPr="00000000" w14:paraId="00000047">
      <w:pPr>
        <w:widowControl w:val="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8">
      <w:pPr>
        <w:widowControl w:val="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 </w:t>
      </w:r>
      <w:r w:rsidDel="00000000" w:rsidR="00000000" w:rsidRPr="00000000">
        <w:rPr>
          <w:rFonts w:ascii="Bookman Old Style" w:cs="Bookman Old Style" w:eastAsia="Bookman Old Style" w:hAnsi="Bookman Old Style"/>
          <w:i w:val="1"/>
          <w:sz w:val="22"/>
          <w:szCs w:val="22"/>
          <w:rtl w:val="0"/>
        </w:rPr>
        <w:t xml:space="preserve">maleruagassaq/rituali</w:t>
      </w:r>
      <w:r w:rsidDel="00000000" w:rsidR="00000000" w:rsidRPr="00000000">
        <w:rPr>
          <w:rFonts w:ascii="Bookman Old Style" w:cs="Bookman Old Style" w:eastAsia="Bookman Old Style" w:hAnsi="Bookman Old Style"/>
          <w:sz w:val="22"/>
          <w:szCs w:val="22"/>
          <w:rtl w:val="0"/>
        </w:rPr>
        <w:t xml:space="preserve"> eqqartoruk imaluunniit eqqartoqqiguk.</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Piniagassat aqqutissiuipput</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Sermermiut piniariaraaramik aqqutigisartagaat nunap assingani atuartut isiginnaarpaat. Inuit taamanikkut uumasut suut piniartarneraat pillugit atuartut oqallitsissavatit.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4E">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Nunap assingata suna takutippaa? Atuakkami quppernermi 19-mi aamma takuneqarsinnaavoq.</w:t>
      </w:r>
    </w:p>
    <w:p w:rsidR="00000000" w:rsidDel="00000000" w:rsidP="00000000" w:rsidRDefault="00000000" w:rsidRPr="00000000" w14:paraId="0000004F">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Uumasut suut aasaanerani inuit piniagarisarpaat?</w:t>
      </w:r>
    </w:p>
    <w:p w:rsidR="00000000" w:rsidDel="00000000" w:rsidP="00000000" w:rsidRDefault="00000000" w:rsidRPr="00000000" w14:paraId="00000050">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Nunaqarfiit imaluunniit ilaqutariit imminnut naapikkaangamik susoqartarpa?</w:t>
      </w:r>
      <w:r w:rsidDel="00000000" w:rsidR="00000000" w:rsidRPr="00000000">
        <w:rPr>
          <w:rtl w:val="0"/>
        </w:rPr>
      </w:r>
    </w:p>
    <w:p w:rsidR="00000000" w:rsidDel="00000000" w:rsidP="00000000" w:rsidRDefault="00000000" w:rsidRPr="00000000" w14:paraId="0000005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 </w:t>
      </w:r>
      <w:r w:rsidDel="00000000" w:rsidR="00000000" w:rsidRPr="00000000">
        <w:rPr>
          <w:rFonts w:ascii="Bookman Old Style" w:cs="Bookman Old Style" w:eastAsia="Bookman Old Style" w:hAnsi="Bookman Old Style"/>
          <w:i w:val="1"/>
          <w:sz w:val="22"/>
          <w:szCs w:val="22"/>
          <w:rtl w:val="0"/>
        </w:rPr>
        <w:t xml:space="preserve">piniagassat</w:t>
      </w:r>
      <w:r w:rsidDel="00000000" w:rsidR="00000000" w:rsidRPr="00000000">
        <w:rPr>
          <w:rFonts w:ascii="Bookman Old Style" w:cs="Bookman Old Style" w:eastAsia="Bookman Old Style" w:hAnsi="Bookman Old Style"/>
          <w:sz w:val="22"/>
          <w:szCs w:val="22"/>
          <w:rtl w:val="0"/>
        </w:rPr>
        <w:t xml:space="preserve"> qanoq isumaqarnersoq eqqartoruk imaluunniit eqqartoqqiguk kiisalu piniagassat taamannikkut ullumikkutut piniagassaasimanersut?</w:t>
      </w:r>
    </w:p>
    <w:p w:rsidR="00000000" w:rsidDel="00000000" w:rsidP="00000000" w:rsidRDefault="00000000" w:rsidRPr="00000000" w14:paraId="00000053">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54">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Soqqaat ukkusissamik paarlaattarneri</w:t>
      </w:r>
    </w:p>
    <w:p w:rsidR="00000000" w:rsidDel="00000000" w:rsidP="00000000" w:rsidRDefault="00000000" w:rsidRPr="00000000" w14:paraId="0000005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arferup soqqaata assinga isiginnaarpaat. Arferit soqqallit artit soorliit ilisimaneraat arferlu soqqalik sunaanersoq eqqartortissavatit.</w:t>
      </w:r>
    </w:p>
    <w:p w:rsidR="00000000" w:rsidDel="00000000" w:rsidP="00000000" w:rsidRDefault="00000000" w:rsidRPr="00000000" w14:paraId="0000005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58">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Kalaallit Nunaata sortaani arferit soqqaanik aalisaatiliarineqartartunik peqarsimava?</w:t>
      </w:r>
    </w:p>
    <w:p w:rsidR="00000000" w:rsidDel="00000000" w:rsidP="00000000" w:rsidRDefault="00000000" w:rsidRPr="00000000" w14:paraId="00000059">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Kalaallit Nunaata sortaani qullertut atorneqarsinnaasunik ukkusissaateqarsimappat?</w:t>
      </w:r>
    </w:p>
    <w:p w:rsidR="00000000" w:rsidDel="00000000" w:rsidP="00000000" w:rsidRDefault="00000000" w:rsidRPr="00000000" w14:paraId="0000005A">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Arferit soqqaat qanoq amerlatigisut nalinginnaq ukkusissamik ataatsimik taarserneqartarpat?</w:t>
      </w:r>
    </w:p>
    <w:p w:rsidR="00000000" w:rsidDel="00000000" w:rsidP="00000000" w:rsidRDefault="00000000" w:rsidRPr="00000000" w14:paraId="0000005B">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 </w:t>
      </w:r>
      <w:r w:rsidDel="00000000" w:rsidR="00000000" w:rsidRPr="00000000">
        <w:rPr>
          <w:rFonts w:ascii="Bookman Old Style" w:cs="Bookman Old Style" w:eastAsia="Bookman Old Style" w:hAnsi="Bookman Old Style"/>
          <w:i w:val="1"/>
          <w:sz w:val="22"/>
          <w:szCs w:val="22"/>
          <w:rtl w:val="0"/>
        </w:rPr>
        <w:t xml:space="preserve">arti</w:t>
      </w:r>
      <w:r w:rsidDel="00000000" w:rsidR="00000000" w:rsidRPr="00000000">
        <w:rPr>
          <w:rFonts w:ascii="Bookman Old Style" w:cs="Bookman Old Style" w:eastAsia="Bookman Old Style" w:hAnsi="Bookman Old Style"/>
          <w:sz w:val="22"/>
          <w:szCs w:val="22"/>
          <w:rtl w:val="0"/>
        </w:rPr>
        <w:t xml:space="preserve"> eqqartussavat imaluunniit eqqartoqqissavat. Arferit kigutillit soorlit siumugassaanersut aamma oqaluuserissavasi, taamaalillusi arferit soqqallit arferillu kigutillit eqqartorniassagassigit.</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Arfanniat europameersut </w:t>
      </w:r>
    </w:p>
    <w:p w:rsidR="00000000" w:rsidDel="00000000" w:rsidP="00000000" w:rsidRDefault="00000000" w:rsidRPr="00000000" w14:paraId="0000005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 </w:t>
      </w:r>
    </w:p>
    <w:p w:rsidR="00000000" w:rsidDel="00000000" w:rsidP="00000000" w:rsidRDefault="00000000" w:rsidRPr="00000000" w14:paraId="0000006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Arfanniarneq - aningaasannanniut</w:t>
      </w:r>
    </w:p>
    <w:p w:rsidR="00000000" w:rsidDel="00000000" w:rsidP="00000000" w:rsidRDefault="00000000" w:rsidRPr="00000000" w14:paraId="0000006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Assimi artuartut kigutilissuaq pilanneqartoq takusinnaavaat. Assimi tassani atuakkamilu quppernermi 25-mi assini allani marlunni sunik allani takusaqarsinnaanerlutik oqaluuserissavaat.</w:t>
      </w:r>
    </w:p>
    <w:p w:rsidR="00000000" w:rsidDel="00000000" w:rsidP="00000000" w:rsidRDefault="00000000" w:rsidRPr="00000000" w14:paraId="0000006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65">
      <w:pPr>
        <w:numPr>
          <w:ilvl w:val="0"/>
          <w:numId w:val="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Arfanniat europameersut arferit sumut atussallugit siunertaqarsimappat?</w:t>
      </w:r>
    </w:p>
    <w:p w:rsidR="00000000" w:rsidDel="00000000" w:rsidP="00000000" w:rsidRDefault="00000000" w:rsidRPr="00000000" w14:paraId="00000066">
      <w:pPr>
        <w:numPr>
          <w:ilvl w:val="0"/>
          <w:numId w:val="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Arfeqassuseq eqqarsaatigalugu qanoq pisoqarpa?</w:t>
      </w:r>
    </w:p>
    <w:p w:rsidR="00000000" w:rsidDel="00000000" w:rsidP="00000000" w:rsidRDefault="00000000" w:rsidRPr="00000000" w14:paraId="00000067">
      <w:pPr>
        <w:numPr>
          <w:ilvl w:val="0"/>
          <w:numId w:val="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Arfanniat europameersut inuillu akornanni suut nioqqutigineqarpat paarlaaqatigineqarlutillu.</w:t>
      </w:r>
      <w:r w:rsidDel="00000000" w:rsidR="00000000" w:rsidRPr="00000000">
        <w:rPr>
          <w:rtl w:val="0"/>
        </w:rPr>
      </w:r>
    </w:p>
    <w:p w:rsidR="00000000" w:rsidDel="00000000" w:rsidP="00000000" w:rsidRDefault="00000000" w:rsidRPr="00000000" w14:paraId="0000006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Uumasoq tamakkerlugu ilaannaalu pinnagu iluaqutigineqartarneranik atuartut uumasunik sorlernik ilisimasaqarnerlutik oqaluuserissavaat.</w:t>
      </w:r>
    </w:p>
    <w:p w:rsidR="00000000" w:rsidDel="00000000" w:rsidP="00000000" w:rsidRDefault="00000000" w:rsidRPr="00000000" w14:paraId="0000006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Pinnersaaneq mutillu</w:t>
      </w:r>
    </w:p>
    <w:p w:rsidR="00000000" w:rsidDel="00000000" w:rsidP="00000000" w:rsidRDefault="00000000" w:rsidRPr="00000000" w14:paraId="0000006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Europami 1600´kunni barokkerpalaartut mutiuneri atuartut atuarsinnaavaat. Oqaluttuarisaanermi piffimmi tassani arlaannik ilisimasaqarnerlutik oqaloqatigiissapput.</w:t>
      </w:r>
    </w:p>
    <w:p w:rsidR="00000000" w:rsidDel="00000000" w:rsidP="00000000" w:rsidRDefault="00000000" w:rsidRPr="00000000" w14:paraId="0000006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suliassat makua sammissavaat:</w:t>
      </w:r>
    </w:p>
    <w:p w:rsidR="00000000" w:rsidDel="00000000" w:rsidP="00000000" w:rsidRDefault="00000000" w:rsidRPr="00000000" w14:paraId="0000006F">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Arferit soqqai sumut atorneqartarsimappat?</w:t>
      </w:r>
    </w:p>
    <w:p w:rsidR="00000000" w:rsidDel="00000000" w:rsidP="00000000" w:rsidRDefault="00000000" w:rsidRPr="00000000" w14:paraId="00000070">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Quppernermi 26-mi assimi suna takuneqarsinnaava?</w:t>
      </w:r>
    </w:p>
    <w:p w:rsidR="00000000" w:rsidDel="00000000" w:rsidP="00000000" w:rsidRDefault="00000000" w:rsidRPr="00000000" w14:paraId="00000071">
      <w:pPr>
        <w:numPr>
          <w:ilvl w:val="0"/>
          <w:numId w:val="1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arfanniallu europameersut kulturimik naapinnernertik qanoq pissarsiffigisimavaat?</w:t>
      </w:r>
      <w:r w:rsidDel="00000000" w:rsidR="00000000" w:rsidRPr="00000000">
        <w:rPr>
          <w:rtl w:val="0"/>
        </w:rPr>
      </w:r>
    </w:p>
    <w:p w:rsidR="00000000" w:rsidDel="00000000" w:rsidP="00000000" w:rsidRDefault="00000000" w:rsidRPr="00000000" w14:paraId="00000072">
      <w:pPr>
        <w:spacing w:line="288" w:lineRule="auto"/>
        <w:ind w:left="720" w:firstLine="0"/>
        <w:rPr>
          <w:rFonts w:ascii="Bookman Old Style" w:cs="Bookman Old Style" w:eastAsia="Bookman Old Style" w:hAnsi="Bookman Old Style"/>
          <w:sz w:val="12"/>
          <w:szCs w:val="12"/>
        </w:rPr>
      </w:pPr>
      <w:r w:rsidDel="00000000" w:rsidR="00000000" w:rsidRPr="00000000">
        <w:rPr>
          <w:rtl w:val="0"/>
        </w:rPr>
      </w:r>
    </w:p>
    <w:p w:rsidR="00000000" w:rsidDel="00000000" w:rsidP="00000000" w:rsidRDefault="00000000" w:rsidRPr="00000000" w14:paraId="0000007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Oqaluttuarisaanerup ingerlanerani mutip allanngorsimanera oqaluuserissavarsi.</w:t>
      </w:r>
    </w:p>
    <w:p w:rsidR="00000000" w:rsidDel="00000000" w:rsidP="00000000" w:rsidRDefault="00000000" w:rsidRPr="00000000" w14:paraId="0000007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taaguut </w:t>
      </w:r>
      <w:r w:rsidDel="00000000" w:rsidR="00000000" w:rsidRPr="00000000">
        <w:rPr>
          <w:rFonts w:ascii="Bookman Old Style" w:cs="Bookman Old Style" w:eastAsia="Bookman Old Style" w:hAnsi="Bookman Old Style"/>
          <w:i w:val="1"/>
          <w:sz w:val="22"/>
          <w:szCs w:val="22"/>
          <w:rtl w:val="0"/>
        </w:rPr>
        <w:t xml:space="preserve">mutit</w:t>
      </w:r>
      <w:r w:rsidDel="00000000" w:rsidR="00000000" w:rsidRPr="00000000">
        <w:rPr>
          <w:rFonts w:ascii="Bookman Old Style" w:cs="Bookman Old Style" w:eastAsia="Bookman Old Style" w:hAnsi="Bookman Old Style"/>
          <w:sz w:val="22"/>
          <w:szCs w:val="22"/>
          <w:rtl w:val="0"/>
        </w:rPr>
        <w:t xml:space="preserve"> assuutillu kalaallisuullu atorneqartarnerat pillugit oqaloqatigissavatit.</w:t>
      </w:r>
    </w:p>
    <w:p w:rsidR="00000000" w:rsidDel="00000000" w:rsidP="00000000" w:rsidRDefault="00000000" w:rsidRPr="00000000" w14:paraId="0000007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7">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Nipilersorneq sumiluunniit paasineqarsinnaavoq.</w:t>
      </w:r>
    </w:p>
    <w:p w:rsidR="00000000" w:rsidDel="00000000" w:rsidP="00000000" w:rsidRDefault="00000000" w:rsidRPr="00000000" w14:paraId="0000007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1935-p nalaani Illumiuni ujaqqami qitittarfimmi qitittut assingat isiginnaarpaat. Assimi susoqarnersoq atuartut oqaluuserissavaat. Soormita </w:t>
      </w:r>
    </w:p>
    <w:p w:rsidR="00000000" w:rsidDel="00000000" w:rsidP="00000000" w:rsidRDefault="00000000" w:rsidRPr="00000000" w14:paraId="0000007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ujaqqami qitittarfimmi katersuussimappat? Nipilersuummitaava suna qitippaat? Sunamitaava oqaluuseraat? Sunamitaava meeqqat eqqarsaatigaat?</w:t>
      </w:r>
    </w:p>
    <w:p w:rsidR="00000000" w:rsidDel="00000000" w:rsidP="00000000" w:rsidRDefault="00000000" w:rsidRPr="00000000" w14:paraId="0000007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7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Kalaallit polkatut qitittariaasiat kalattuut europamiut qitittariaasiannit polkamit isumassarsiarineqarsimavoq.</w:t>
      </w:r>
    </w:p>
    <w:p w:rsidR="00000000" w:rsidDel="00000000" w:rsidP="00000000" w:rsidRDefault="00000000" w:rsidRPr="00000000" w14:paraId="0000007D">
      <w:pPr>
        <w:numPr>
          <w:ilvl w:val="0"/>
          <w:numId w:val="5"/>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Nipilersuutit suut europamiut Kalaallit Nunaannut eqquppaat?</w:t>
      </w:r>
    </w:p>
    <w:p w:rsidR="00000000" w:rsidDel="00000000" w:rsidP="00000000" w:rsidRDefault="00000000" w:rsidRPr="00000000" w14:paraId="0000007E">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Europamiut qitittaasiat polka qitinnermik sumik isumassarsiarineqarpa?</w:t>
      </w:r>
    </w:p>
    <w:p w:rsidR="00000000" w:rsidDel="00000000" w:rsidP="00000000" w:rsidRDefault="00000000" w:rsidRPr="00000000" w14:paraId="0000007F">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Nalliuttorsiortarneq qitittarnerlu qanoq niueqatigiinnermut iluaqutaasimappat.</w:t>
      </w:r>
      <w:r w:rsidDel="00000000" w:rsidR="00000000" w:rsidRPr="00000000">
        <w:rPr>
          <w:rtl w:val="0"/>
        </w:rPr>
      </w:r>
    </w:p>
    <w:p w:rsidR="00000000" w:rsidDel="00000000" w:rsidP="00000000" w:rsidRDefault="00000000" w:rsidRPr="00000000" w14:paraId="00000080">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Kulturini assigiinngitsunik nipilersornerup qanoq atorneqartarnera  aammalu atuartut nipilersorneq qanoq innikkut atortarneraat oqaluuserissavarsi.</w:t>
      </w:r>
    </w:p>
    <w:p w:rsidR="00000000" w:rsidDel="00000000" w:rsidP="00000000" w:rsidRDefault="00000000" w:rsidRPr="00000000" w14:paraId="0000008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4">
      <w:pPr>
        <w:widowControl w:val="0"/>
        <w:spacing w:line="276"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Naalagaaffik Danmark- Norge niueqatigiinnerlu aaqqissuussaasoq</w:t>
      </w:r>
    </w:p>
    <w:p w:rsidR="00000000" w:rsidDel="00000000" w:rsidP="00000000" w:rsidRDefault="00000000" w:rsidRPr="00000000" w14:paraId="0000008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 </w:t>
      </w:r>
      <w:hyperlink r:id="rId11">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namminersornerulernerup eqqunneqarnera pillugu paasissutissaqarpoq.</w:t>
      </w:r>
      <w:r w:rsidDel="00000000" w:rsidR="00000000" w:rsidRPr="00000000">
        <w:rPr>
          <w:rtl w:val="0"/>
        </w:rPr>
      </w:r>
    </w:p>
    <w:p w:rsidR="00000000" w:rsidDel="00000000" w:rsidP="00000000" w:rsidRDefault="00000000" w:rsidRPr="00000000" w14:paraId="0000008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7">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Niuertoqarfik Jakobshavn</w:t>
      </w:r>
    </w:p>
    <w:p w:rsidR="00000000" w:rsidDel="00000000" w:rsidP="00000000" w:rsidRDefault="00000000" w:rsidRPr="00000000" w14:paraId="0000008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1720´kunnili niuertoqarfiit pilersinneqarmatali 1979-mi namminersornerulernerup atuutilersinneqarnera tikillugu Ilulissat Jakobshavnimik pisortatigoortumik ateqarsimanerat pillugu atuassapput. Atuartut atuakkami quppernermi 33-mi nunap assingani suna takusinnaanerlugu oqaloqatigiissapput. Tassa 1919-mi Ilulissat nunap assinga, tassanilu illoqarfimmi illut taamanikkut napparneqarsimasut takutinneqarput.</w:t>
      </w:r>
    </w:p>
    <w:p w:rsidR="00000000" w:rsidDel="00000000" w:rsidP="00000000" w:rsidRDefault="00000000" w:rsidRPr="00000000" w14:paraId="00000089">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8B">
      <w:pPr>
        <w:numPr>
          <w:ilvl w:val="0"/>
          <w:numId w:val="15"/>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Kina Jakobshavnimut atsiunneqarsimava?</w:t>
      </w:r>
    </w:p>
    <w:p w:rsidR="00000000" w:rsidDel="00000000" w:rsidP="00000000" w:rsidRDefault="00000000" w:rsidRPr="00000000" w14:paraId="0000008C">
      <w:pPr>
        <w:numPr>
          <w:ilvl w:val="0"/>
          <w:numId w:val="15"/>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Qanga Ilulissat pisortatigoortumik atitoqqani tigoqqippaa?</w:t>
      </w:r>
    </w:p>
    <w:p w:rsidR="00000000" w:rsidDel="00000000" w:rsidP="00000000" w:rsidRDefault="00000000" w:rsidRPr="00000000" w14:paraId="0000008D">
      <w:pPr>
        <w:numPr>
          <w:ilvl w:val="0"/>
          <w:numId w:val="15"/>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Asseq Ilulissaneersuuvoq, kisianni qanga assilineqarsimava?</w:t>
      </w:r>
    </w:p>
    <w:p w:rsidR="00000000" w:rsidDel="00000000" w:rsidP="00000000" w:rsidRDefault="00000000" w:rsidRPr="00000000" w14:paraId="0000008E">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F">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0">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sz w:val="22"/>
          <w:szCs w:val="22"/>
          <w:rtl w:val="0"/>
        </w:rPr>
        <w:t xml:space="preserve">Namminersornerulernerup atulersinneqarnera pillugu atuartut sunik ilisimasaqarnersut oqaluuserissavarsi.</w:t>
      </w:r>
      <w:r w:rsidDel="00000000" w:rsidR="00000000" w:rsidRPr="00000000">
        <w:rPr>
          <w:rtl w:val="0"/>
        </w:rPr>
      </w:r>
    </w:p>
    <w:p w:rsidR="00000000" w:rsidDel="00000000" w:rsidP="00000000" w:rsidRDefault="00000000" w:rsidRPr="00000000" w14:paraId="00000091">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92">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Piniartorsuit</w:t>
      </w:r>
    </w:p>
    <w:p w:rsidR="00000000" w:rsidDel="00000000" w:rsidP="00000000" w:rsidRDefault="00000000" w:rsidRPr="00000000" w14:paraId="0000009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piniartorsuup iluliarmiut Johan Gundelip assinga isiginnaarpaat. Assimi susoqarnersoq oqaloqatigiissapput. Misigissuseq qanormitaava ippa, soormitaava asseq assilineqarsimava kiisalu asseq kimit assilineqarsimavaa?</w:t>
      </w:r>
    </w:p>
    <w:p w:rsidR="00000000" w:rsidDel="00000000" w:rsidP="00000000" w:rsidRDefault="00000000" w:rsidRPr="00000000" w14:paraId="0000009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96">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Piniartorsuaq sunaava?</w:t>
      </w:r>
    </w:p>
    <w:p w:rsidR="00000000" w:rsidDel="00000000" w:rsidP="00000000" w:rsidRDefault="00000000" w:rsidRPr="00000000" w14:paraId="00000097">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Soormitaava nunasiaatillit piniartunik pinerrarissunik pinngitsoorsinnaasimanngillat?</w:t>
      </w:r>
    </w:p>
    <w:p w:rsidR="00000000" w:rsidDel="00000000" w:rsidP="00000000" w:rsidRDefault="00000000" w:rsidRPr="00000000" w14:paraId="00000098">
      <w:pPr>
        <w:numPr>
          <w:ilvl w:val="0"/>
          <w:numId w:val="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1920´kunni susoqarsimava?</w:t>
      </w:r>
    </w:p>
    <w:p w:rsidR="00000000" w:rsidDel="00000000" w:rsidP="00000000" w:rsidRDefault="00000000" w:rsidRPr="00000000" w14:paraId="00000099">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A">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Nunasiaatillit suunerat nunasiateqartullu allat assersuutaasinnaasut oqaloqatigiissutigissavasi.</w:t>
      </w:r>
    </w:p>
    <w:p w:rsidR="00000000" w:rsidDel="00000000" w:rsidP="00000000" w:rsidRDefault="00000000" w:rsidRPr="00000000" w14:paraId="0000009B">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C">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Niuertoqarfiit inuueriaatsimut allannguisuupput</w:t>
      </w:r>
    </w:p>
    <w:p w:rsidR="00000000" w:rsidDel="00000000" w:rsidP="00000000" w:rsidRDefault="00000000" w:rsidRPr="00000000" w14:paraId="0000009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Assimi atuartut niuertoqarfimmi pisiniarfik takusinnaavaat. Pisiniarfimmi suut takuneqarsinnaanersut oqaluuserissavaat, atuakkami qupperneq 38-mi Nuummi niuertoqarfiup pisiniarfiata assinga assersuussinnaavaat.</w:t>
      </w:r>
    </w:p>
    <w:p w:rsidR="00000000" w:rsidDel="00000000" w:rsidP="00000000" w:rsidRDefault="00000000" w:rsidRPr="00000000" w14:paraId="0000009E">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A0">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Nioqqutissat suut niuertoqarfiit pisiniarfiinit piumaneqarsimappat?</w:t>
      </w:r>
    </w:p>
    <w:p w:rsidR="00000000" w:rsidDel="00000000" w:rsidP="00000000" w:rsidRDefault="00000000" w:rsidRPr="00000000" w14:paraId="000000A1">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Niuertoqarfinni pisiniarfeqanngikkallarmat inuit inooriaasiat qanoq issimava?</w:t>
      </w:r>
    </w:p>
    <w:p w:rsidR="00000000" w:rsidDel="00000000" w:rsidP="00000000" w:rsidRDefault="00000000" w:rsidRPr="00000000" w14:paraId="000000A2">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Inuit aalajangersimasumik najugaqalernerat ajunngitsortaqarpa imaluunniit ajortortaqarpa?</w:t>
      </w:r>
      <w:r w:rsidDel="00000000" w:rsidR="00000000" w:rsidRPr="00000000">
        <w:rPr>
          <w:rtl w:val="0"/>
        </w:rPr>
      </w:r>
    </w:p>
    <w:p w:rsidR="00000000" w:rsidDel="00000000" w:rsidP="00000000" w:rsidRDefault="00000000" w:rsidRPr="00000000" w14:paraId="000000A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Nunasiaataalerneq sioqqullugu kingornalu inuit inooriaasiat oqaluuserissavarsi.</w:t>
      </w:r>
    </w:p>
    <w:p w:rsidR="00000000" w:rsidDel="00000000" w:rsidP="00000000" w:rsidRDefault="00000000" w:rsidRPr="00000000" w14:paraId="000000A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6">
      <w:pPr>
        <w:spacing w:line="288"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Ilisimatuut nunanit allaneersut</w:t>
      </w:r>
    </w:p>
    <w:p w:rsidR="00000000" w:rsidDel="00000000" w:rsidP="00000000" w:rsidRDefault="00000000" w:rsidRPr="00000000" w14:paraId="000000A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marlunnik immikkoortortaqarpoq. Kalaallit Nunaani silap pissusianik ilisimatusarneq pillugu </w:t>
      </w:r>
      <w:hyperlink r:id="rId12">
        <w:r w:rsidDel="00000000" w:rsidR="00000000" w:rsidRPr="00000000">
          <w:rPr>
            <w:rFonts w:ascii="Bookman Old Style" w:cs="Bookman Old Style" w:eastAsia="Bookman Old Style" w:hAnsi="Bookman Old Style"/>
            <w:color w:val="1155cc"/>
            <w:sz w:val="22"/>
            <w:szCs w:val="22"/>
            <w:u w:val="single"/>
            <w:rtl w:val="0"/>
          </w:rPr>
          <w:t xml:space="preserve">uani</w:t>
        </w:r>
      </w:hyperlink>
      <w:r w:rsidDel="00000000" w:rsidR="00000000" w:rsidRPr="00000000">
        <w:rPr>
          <w:rFonts w:ascii="Bookman Old Style" w:cs="Bookman Old Style" w:eastAsia="Bookman Old Style" w:hAnsi="Bookman Old Style"/>
          <w:sz w:val="22"/>
          <w:szCs w:val="22"/>
          <w:rtl w:val="0"/>
        </w:rPr>
        <w:t xml:space="preserve"> annertunerusumik atuarit.</w:t>
      </w:r>
    </w:p>
    <w:p w:rsidR="00000000" w:rsidDel="00000000" w:rsidP="00000000" w:rsidRDefault="00000000" w:rsidRPr="00000000" w14:paraId="000000A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9">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Sermimik ilisimatusaqqaalerneq</w:t>
      </w:r>
    </w:p>
    <w:p w:rsidR="00000000" w:rsidDel="00000000" w:rsidP="00000000" w:rsidRDefault="00000000" w:rsidRPr="00000000" w14:paraId="000000A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silap pissusianik ilimatusarneq kiisali sooq sila pillugu ilisimatusarneq pingaaruteqarnersoq oqaluuserissavaat.</w:t>
      </w:r>
    </w:p>
    <w:p w:rsidR="00000000" w:rsidDel="00000000" w:rsidP="00000000" w:rsidRDefault="00000000" w:rsidRPr="00000000" w14:paraId="000000A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apeqqutini makua sammissavaat:</w:t>
      </w:r>
    </w:p>
    <w:p w:rsidR="00000000" w:rsidDel="00000000" w:rsidP="00000000" w:rsidRDefault="00000000" w:rsidRPr="00000000" w14:paraId="000000AD">
      <w:pPr>
        <w:numPr>
          <w:ilvl w:val="0"/>
          <w:numId w:val="6"/>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Hinrich Rink kinaava?</w:t>
      </w:r>
    </w:p>
    <w:p w:rsidR="00000000" w:rsidDel="00000000" w:rsidP="00000000" w:rsidRDefault="00000000" w:rsidRPr="00000000" w14:paraId="000000AE">
      <w:pPr>
        <w:numPr>
          <w:ilvl w:val="0"/>
          <w:numId w:val="6"/>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1830´kut ingerlaneranni pingaaruteqartumik nassaartoqarpoq - suna nassaarineqarpa sumullu atorneqarsimava?</w:t>
      </w:r>
    </w:p>
    <w:p w:rsidR="00000000" w:rsidDel="00000000" w:rsidP="00000000" w:rsidRDefault="00000000" w:rsidRPr="00000000" w14:paraId="000000AF">
      <w:pPr>
        <w:numPr>
          <w:ilvl w:val="0"/>
          <w:numId w:val="6"/>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Sermimik qillerinermut atatillugu ilisimatusarneq sumut iluaqutaasinnaava?</w:t>
      </w:r>
    </w:p>
    <w:p w:rsidR="00000000" w:rsidDel="00000000" w:rsidP="00000000" w:rsidRDefault="00000000" w:rsidRPr="00000000" w14:paraId="000000B0">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Taaguutit </w:t>
      </w:r>
      <w:r w:rsidDel="00000000" w:rsidR="00000000" w:rsidRPr="00000000">
        <w:rPr>
          <w:rFonts w:ascii="Bookman Old Style" w:cs="Bookman Old Style" w:eastAsia="Bookman Old Style" w:hAnsi="Bookman Old Style"/>
          <w:i w:val="1"/>
          <w:sz w:val="22"/>
          <w:szCs w:val="22"/>
          <w:rtl w:val="0"/>
        </w:rPr>
        <w:t xml:space="preserve">sila, silap allangoriartornera sermillu ningimarnga</w:t>
      </w:r>
      <w:r w:rsidDel="00000000" w:rsidR="00000000" w:rsidRPr="00000000">
        <w:rPr>
          <w:rFonts w:ascii="Bookman Old Style" w:cs="Bookman Old Style" w:eastAsia="Bookman Old Style" w:hAnsi="Bookman Old Style"/>
          <w:sz w:val="22"/>
          <w:szCs w:val="22"/>
          <w:rtl w:val="0"/>
        </w:rPr>
        <w:t xml:space="preserve"> eqqartukkit imaluunniit eqqartoqqikkit.</w:t>
      </w:r>
    </w:p>
    <w:p w:rsidR="00000000" w:rsidDel="00000000" w:rsidP="00000000" w:rsidRDefault="00000000" w:rsidRPr="00000000" w14:paraId="000000B2">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B3">
      <w:pPr>
        <w:spacing w:line="288" w:lineRule="auto"/>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B4">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Kultoritoqqat uummarteqqinneqartut</w:t>
      </w:r>
    </w:p>
    <w:p w:rsidR="00000000" w:rsidDel="00000000" w:rsidP="00000000" w:rsidRDefault="00000000" w:rsidRPr="00000000" w14:paraId="000000B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Sermermiuni attakup assinga isiginnaarpaat. Assimi suna takusinnaanerlugu kiisalu attakuni suut nassarineqarsinnaanersut oqaluuserissavaat.</w:t>
      </w:r>
    </w:p>
    <w:p w:rsidR="00000000" w:rsidDel="00000000" w:rsidP="00000000" w:rsidRDefault="00000000" w:rsidRPr="00000000" w14:paraId="000000B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makua sammissavaat:</w:t>
      </w:r>
    </w:p>
    <w:p w:rsidR="00000000" w:rsidDel="00000000" w:rsidP="00000000" w:rsidRDefault="00000000" w:rsidRPr="00000000" w14:paraId="000000B8">
      <w:pPr>
        <w:numPr>
          <w:ilvl w:val="0"/>
          <w:numId w:val="1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Nunap qeriuannartuunera qanoq paasisariaqarpa?</w:t>
      </w:r>
    </w:p>
    <w:p w:rsidR="00000000" w:rsidDel="00000000" w:rsidP="00000000" w:rsidRDefault="00000000" w:rsidRPr="00000000" w14:paraId="000000B9">
      <w:pPr>
        <w:numPr>
          <w:ilvl w:val="0"/>
          <w:numId w:val="1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Sermermiut aamma Qajaa suuppat?</w:t>
      </w:r>
    </w:p>
    <w:p w:rsidR="00000000" w:rsidDel="00000000" w:rsidP="00000000" w:rsidRDefault="00000000" w:rsidRPr="00000000" w14:paraId="000000BA">
      <w:pPr>
        <w:numPr>
          <w:ilvl w:val="0"/>
          <w:numId w:val="1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Sermermiuni Qajaanilu suut nassaarineqarsimappat?</w:t>
      </w:r>
    </w:p>
    <w:p w:rsidR="00000000" w:rsidDel="00000000" w:rsidP="00000000" w:rsidRDefault="00000000" w:rsidRPr="00000000" w14:paraId="000000B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Taaguutit </w:t>
      </w:r>
      <w:r w:rsidDel="00000000" w:rsidR="00000000" w:rsidRPr="00000000">
        <w:rPr>
          <w:rFonts w:ascii="Bookman Old Style" w:cs="Bookman Old Style" w:eastAsia="Bookman Old Style" w:hAnsi="Bookman Old Style"/>
          <w:i w:val="1"/>
          <w:sz w:val="22"/>
          <w:szCs w:val="22"/>
          <w:rtl w:val="0"/>
        </w:rPr>
        <w:t xml:space="preserve">DNA</w:t>
      </w:r>
      <w:r w:rsidDel="00000000" w:rsidR="00000000" w:rsidRPr="00000000">
        <w:rPr>
          <w:rFonts w:ascii="Bookman Old Style" w:cs="Bookman Old Style" w:eastAsia="Bookman Old Style" w:hAnsi="Bookman Old Style"/>
          <w:sz w:val="22"/>
          <w:szCs w:val="22"/>
          <w:rtl w:val="0"/>
        </w:rPr>
        <w:t xml:space="preserve"> aamma </w:t>
      </w:r>
      <w:r w:rsidDel="00000000" w:rsidR="00000000" w:rsidRPr="00000000">
        <w:rPr>
          <w:rFonts w:ascii="Bookman Old Style" w:cs="Bookman Old Style" w:eastAsia="Bookman Old Style" w:hAnsi="Bookman Old Style"/>
          <w:i w:val="1"/>
          <w:sz w:val="22"/>
          <w:szCs w:val="22"/>
          <w:rtl w:val="0"/>
        </w:rPr>
        <w:t xml:space="preserve">inuullu sananeqaataasa ilisarnaataat kingornuttagaq</w:t>
      </w:r>
      <w:r w:rsidDel="00000000" w:rsidR="00000000" w:rsidRPr="00000000">
        <w:rPr>
          <w:rFonts w:ascii="Bookman Old Style" w:cs="Bookman Old Style" w:eastAsia="Bookman Old Style" w:hAnsi="Bookman Old Style"/>
          <w:sz w:val="22"/>
          <w:szCs w:val="22"/>
          <w:rtl w:val="0"/>
        </w:rPr>
        <w:t xml:space="preserve"> eqqartukkit imaluunniit eqqartoqqikkit. Itsarnisarsiooq sulerisarnersoq aamma oqaluuserissavarsi.</w:t>
      </w:r>
    </w:p>
    <w:p w:rsidR="00000000" w:rsidDel="00000000" w:rsidP="00000000" w:rsidRDefault="00000000" w:rsidRPr="00000000" w14:paraId="000000B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E">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Sulinerup kingorna aallutassat</w:t>
      </w:r>
    </w:p>
    <w:p w:rsidR="00000000" w:rsidDel="00000000" w:rsidP="00000000" w:rsidRDefault="00000000" w:rsidRPr="00000000" w14:paraId="000000B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Klassimi nalilersuissaasi, tassungalu atatillugu atuartut suut eqqumiigisamanerlugit saqqummiussisinnaapput kiisalu sammisaq sorleq soqutiginartinnerpaasimanerlugu oqaluttuarsinnaapput.</w:t>
      </w:r>
    </w:p>
    <w:p w:rsidR="00000000" w:rsidDel="00000000" w:rsidP="00000000" w:rsidRDefault="00000000" w:rsidRPr="00000000" w14:paraId="000000C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sukumiinerusumik sammisassartit namminneq toqqassavaat. Atuartut toqqaanertik aammalu suna sukumiinerusumik misissorniarneraat tunngavilersoqqullugu qinnuigissavatit.</w:t>
      </w:r>
    </w:p>
    <w:p w:rsidR="00000000" w:rsidDel="00000000" w:rsidP="00000000" w:rsidRDefault="00000000" w:rsidRPr="00000000" w14:paraId="000000C1">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sammisassatut imaluunnit uumasumik toqqaanerat allattarfissuarmi/umeruarmi ataatsimut oqaluuserissavasi. Tamatuma kingorna atuartut eqimattakkaarlutik imaluunniit marlukkaarlutik sammisassaq toqqarsimasartik suliarissavaat. Atuartut ataasiakkaat kisimiillutik sulerusussinnaapput.</w:t>
      </w:r>
    </w:p>
    <w:p w:rsidR="00000000" w:rsidDel="00000000" w:rsidP="00000000" w:rsidRDefault="00000000" w:rsidRPr="00000000" w14:paraId="000000C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akissusertik atuakkatut imaluunniit titartakkatut suliarinissaa innersuutigineqarsinnaavoq. Digitalitut suliarineranut Book Creator aamma Pixton innersuutigineqarsinnaapput.</w:t>
      </w:r>
    </w:p>
    <w:p w:rsidR="00000000" w:rsidDel="00000000" w:rsidP="00000000" w:rsidRDefault="00000000" w:rsidRPr="00000000" w14:paraId="000000C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6">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Atuakkap suliarineranut nassuiaat</w:t>
      </w:r>
    </w:p>
    <w:p w:rsidR="00000000" w:rsidDel="00000000" w:rsidP="00000000" w:rsidRDefault="00000000" w:rsidRPr="00000000" w14:paraId="000000C7">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Atuakkamut </w:t>
      </w:r>
      <w:r w:rsidDel="00000000" w:rsidR="00000000" w:rsidRPr="00000000">
        <w:rPr>
          <w:rFonts w:ascii="Bookman Old Style" w:cs="Bookman Old Style" w:eastAsia="Bookman Old Style" w:hAnsi="Bookman Old Style"/>
          <w:i w:val="1"/>
          <w:sz w:val="22"/>
          <w:szCs w:val="22"/>
          <w:rtl w:val="0"/>
        </w:rPr>
        <w:t xml:space="preserve">Pisuussutit inuillu naapinnerat </w:t>
      </w:r>
      <w:r w:rsidDel="00000000" w:rsidR="00000000" w:rsidRPr="00000000">
        <w:rPr>
          <w:rFonts w:ascii="Bookman Old Style" w:cs="Bookman Old Style" w:eastAsia="Bookman Old Style" w:hAnsi="Bookman Old Style"/>
          <w:sz w:val="22"/>
          <w:szCs w:val="22"/>
          <w:rtl w:val="0"/>
        </w:rPr>
        <w:t xml:space="preserve">atuartitsinermi ilinniusiat Lotte Brinkmannimit Daniella Maria Manuelimillu, Anholt Læringsværkstedimi Kangiata Illorsuanut ineriartortinneqarsimapput.</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tabs>
          <w:tab w:val="left" w:leader="none" w:pos="340"/>
        </w:tabs>
        <w:spacing w:line="276"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Assinut atorneqartunut qujassuteqarneq</w:t>
      </w:r>
    </w:p>
    <w:p w:rsidR="00000000" w:rsidDel="00000000" w:rsidP="00000000" w:rsidRDefault="00000000" w:rsidRPr="00000000" w14:paraId="000000CA">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Lennart Larsen, Danmarkimi katersugaasivissuaq, Nationalmuseet / National museum of Denmark / Nationalmuseet: 11,13</w:t>
      </w:r>
    </w:p>
    <w:p w:rsidR="00000000" w:rsidDel="00000000" w:rsidP="00000000" w:rsidRDefault="00000000" w:rsidRPr="00000000" w14:paraId="000000CB">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ilisimaneqanngilaq, Hans Egede aamma Didrik Arup Seip.</w:t>
      </w:r>
    </w:p>
    <w:p w:rsidR="00000000" w:rsidDel="00000000" w:rsidP="00000000" w:rsidRDefault="00000000" w:rsidRPr="00000000" w14:paraId="000000CC">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Det gamle Grønlands nye Perlustration imaluunniit Naturel-Historie. /</w:t>
      </w:r>
    </w:p>
    <w:p w:rsidR="00000000" w:rsidDel="00000000" w:rsidP="00000000" w:rsidRDefault="00000000" w:rsidRPr="00000000" w14:paraId="000000CD">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ilisimaneqanngilaq, Egede, Hans, and Didrik Arup Seip.</w:t>
      </w:r>
    </w:p>
    <w:p w:rsidR="00000000" w:rsidDel="00000000" w:rsidP="00000000" w:rsidRDefault="00000000" w:rsidRPr="00000000" w14:paraId="000000CE">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The New Perlustration or Natural History of Old Greenland. /</w:t>
      </w:r>
    </w:p>
    <w:p w:rsidR="00000000" w:rsidDel="00000000" w:rsidP="00000000" w:rsidRDefault="00000000" w:rsidRPr="00000000" w14:paraId="000000CF">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 / Lisbeth Bartholdy: 25</w:t>
      </w:r>
    </w:p>
    <w:p w:rsidR="00000000" w:rsidDel="00000000" w:rsidP="00000000" w:rsidRDefault="00000000" w:rsidRPr="00000000" w14:paraId="000000D0">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Institute/Erik L. Balslev Smidt: 27</w:t>
      </w:r>
    </w:p>
    <w:p w:rsidR="00000000" w:rsidDel="00000000" w:rsidP="00000000" w:rsidRDefault="00000000" w:rsidRPr="00000000" w14:paraId="000000D1">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Institute/William Thalbitzer: 29</w:t>
      </w:r>
    </w:p>
    <w:p w:rsidR="00000000" w:rsidDel="00000000" w:rsidP="00000000" w:rsidRDefault="00000000" w:rsidRPr="00000000" w14:paraId="000000D2">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Institute/unknown photographer: 37, 46</w:t>
      </w:r>
    </w:p>
    <w:p w:rsidR="00000000" w:rsidDel="00000000" w:rsidP="00000000" w:rsidRDefault="00000000" w:rsidRPr="00000000" w14:paraId="000000D3">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Institute/Ulf Gad: 38</w:t>
      </w:r>
    </w:p>
    <w:p w:rsidR="00000000" w:rsidDel="00000000" w:rsidP="00000000" w:rsidRDefault="00000000" w:rsidRPr="00000000" w14:paraId="000000D4">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Institute/Erik Holtved: 49</w:t>
      </w:r>
    </w:p>
    <w:p w:rsidR="00000000" w:rsidDel="00000000" w:rsidP="00000000" w:rsidRDefault="00000000" w:rsidRPr="00000000" w14:paraId="000000D5">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London Stereoscopic Company: 26</w:t>
      </w:r>
    </w:p>
    <w:p w:rsidR="00000000" w:rsidDel="00000000" w:rsidP="00000000" w:rsidRDefault="00000000" w:rsidRPr="00000000" w14:paraId="000000D6">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Suliarinnittua ilisimaneqanngilaq, Alisartoq, Jørgen, Ilulissat/Jakobshavn, 1984: 32</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Ilinniusiat atuagassartai, suliassartai assillu siaruarterneqarsinnaapput, issuarneqarsinnaapput suliareqqinneqarsinnaallutillu, taamaaliornermilu taamaallat pilersitseqqaartutut piginnittuutitat imatut qutsavigalugit: </w:t>
      </w:r>
      <w:r w:rsidDel="00000000" w:rsidR="00000000" w:rsidRPr="00000000">
        <w:rPr>
          <w:rFonts w:ascii="Bookman Old Style" w:cs="Bookman Old Style" w:eastAsia="Bookman Old Style" w:hAnsi="Bookman Old Style"/>
          <w:i w:val="1"/>
          <w:sz w:val="22"/>
          <w:szCs w:val="22"/>
          <w:rtl w:val="0"/>
        </w:rPr>
        <w:t xml:space="preserve">Pisuussutit inuillu naapinneri</w:t>
      </w:r>
      <w:r w:rsidDel="00000000" w:rsidR="00000000" w:rsidRPr="00000000">
        <w:rPr>
          <w:rFonts w:ascii="Bookman Old Style" w:cs="Bookman Old Style" w:eastAsia="Bookman Old Style" w:hAnsi="Bookman Old Style"/>
          <w:sz w:val="22"/>
          <w:szCs w:val="22"/>
          <w:rtl w:val="0"/>
        </w:rPr>
        <w:t xml:space="preserve">, Ilulissani Kangiata Illorsua”.</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pgSz w:h="16840" w:w="11900" w:orient="portrait"/>
      <w:pgMar w:bottom="1418" w:top="1418" w:left="1418" w:right="1418"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8">
    <w:lvl w:ilvl="0">
      <w:start w:val="1"/>
      <w:numFmt w:val="bullet"/>
      <w:lvlText w:val="●"/>
      <w:lvlJc w:val="left"/>
      <w:pPr>
        <w:ind w:left="795"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515" w:hanging="360"/>
      </w:pPr>
      <w:rPr>
        <w:rFonts w:ascii="Arimo" w:cs="Arimo" w:eastAsia="Arimo" w:hAnsi="Arimo"/>
        <w:b w:val="0"/>
        <w:i w:val="0"/>
        <w:smallCaps w:val="0"/>
        <w:strike w:val="0"/>
        <w:shd w:fill="auto" w:val="clear"/>
        <w:vertAlign w:val="baseline"/>
      </w:rPr>
    </w:lvl>
    <w:lvl w:ilvl="2">
      <w:start w:val="1"/>
      <w:numFmt w:val="bullet"/>
      <w:lvlText w:val="▪"/>
      <w:lvlJc w:val="left"/>
      <w:pPr>
        <w:ind w:left="2235" w:hanging="360"/>
      </w:pPr>
      <w:rPr>
        <w:rFonts w:ascii="Arimo" w:cs="Arimo" w:eastAsia="Arimo" w:hAnsi="Arimo"/>
        <w:b w:val="0"/>
        <w:i w:val="0"/>
        <w:smallCaps w:val="0"/>
        <w:strike w:val="0"/>
        <w:shd w:fill="auto" w:val="clear"/>
        <w:vertAlign w:val="baseline"/>
      </w:rPr>
    </w:lvl>
    <w:lvl w:ilvl="3">
      <w:start w:val="1"/>
      <w:numFmt w:val="bullet"/>
      <w:lvlText w:val="●"/>
      <w:lvlJc w:val="left"/>
      <w:pPr>
        <w:ind w:left="2955"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75" w:hanging="360"/>
      </w:pPr>
      <w:rPr>
        <w:rFonts w:ascii="Arimo" w:cs="Arimo" w:eastAsia="Arimo" w:hAnsi="Arimo"/>
        <w:b w:val="0"/>
        <w:i w:val="0"/>
        <w:smallCaps w:val="0"/>
        <w:strike w:val="0"/>
        <w:shd w:fill="auto" w:val="clear"/>
        <w:vertAlign w:val="baseline"/>
      </w:rPr>
    </w:lvl>
    <w:lvl w:ilvl="5">
      <w:start w:val="1"/>
      <w:numFmt w:val="bullet"/>
      <w:lvlText w:val="▪"/>
      <w:lvlJc w:val="left"/>
      <w:pPr>
        <w:ind w:left="4395" w:hanging="360"/>
      </w:pPr>
      <w:rPr>
        <w:rFonts w:ascii="Arimo" w:cs="Arimo" w:eastAsia="Arimo" w:hAnsi="Arimo"/>
        <w:b w:val="0"/>
        <w:i w:val="0"/>
        <w:smallCaps w:val="0"/>
        <w:strike w:val="0"/>
        <w:shd w:fill="auto" w:val="clear"/>
        <w:vertAlign w:val="baseline"/>
      </w:rPr>
    </w:lvl>
    <w:lvl w:ilvl="6">
      <w:start w:val="1"/>
      <w:numFmt w:val="bullet"/>
      <w:lvlText w:val="●"/>
      <w:lvlJc w:val="left"/>
      <w:pPr>
        <w:ind w:left="5115"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835" w:hanging="360"/>
      </w:pPr>
      <w:rPr>
        <w:rFonts w:ascii="Arimo" w:cs="Arimo" w:eastAsia="Arimo" w:hAnsi="Arimo"/>
        <w:b w:val="0"/>
        <w:i w:val="0"/>
        <w:smallCaps w:val="0"/>
        <w:strike w:val="0"/>
        <w:shd w:fill="auto" w:val="clear"/>
        <w:vertAlign w:val="baseline"/>
      </w:rPr>
    </w:lvl>
    <w:lvl w:ilvl="8">
      <w:start w:val="1"/>
      <w:numFmt w:val="bullet"/>
      <w:lvlText w:val="▪"/>
      <w:lvlJc w:val="left"/>
      <w:pPr>
        <w:ind w:left="6555" w:hanging="360"/>
      </w:pPr>
      <w:rPr>
        <w:rFonts w:ascii="Arimo" w:cs="Arimo" w:eastAsia="Arimo" w:hAnsi="Arimo"/>
        <w:b w:val="0"/>
        <w:i w:val="0"/>
        <w:smallCaps w:val="0"/>
        <w:strike w:val="0"/>
        <w:shd w:fill="auto" w:val="clea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Sidehoved &amp; sidefod">
    <w:name w:val="Sidehoved &amp; sidefod"/>
    <w:next w:val="Sidehoved &amp; sidefod"/>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rødtekst">
    <w:name w:val="Brødtekst"/>
    <w:next w:val="Brødtekst"/>
    <w:pPr>
      <w:keepNext w:val="0"/>
      <w:keepLines w:val="0"/>
      <w:pageBreakBefore w:val="0"/>
      <w:widowControl w:val="1"/>
      <w:shd w:color="auto" w:fill="auto" w:val="clear"/>
      <w:suppressAutoHyphens w:val="0"/>
      <w:bidi w:val="0"/>
      <w:spacing w:after="0" w:before="0" w:line="288" w:lineRule="auto"/>
      <w:ind w:left="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88" w:lineRule="auto"/>
      <w:ind w:left="72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numbering" w:styleId="Importeret format 1">
    <w:name w:val="Importeret format 1"/>
    <w:pPr>
      <w:numPr>
        <w:numId w:val="1"/>
      </w:numPr>
    </w:pPr>
  </w:style>
  <w:style w:type="numbering" w:styleId="Importeret format 2">
    <w:name w:val="Importeret format 2"/>
    <w:pPr>
      <w:numPr>
        <w:numId w:val="3"/>
      </w:numPr>
    </w:pPr>
  </w:style>
  <w:style w:type="numbering" w:styleId="Importeret format 3">
    <w:name w:val="Importeret format 3"/>
    <w:pPr>
      <w:numPr>
        <w:numId w:val="5"/>
      </w:numPr>
    </w:pPr>
  </w:style>
  <w:style w:type="numbering" w:styleId="Importeret format 4">
    <w:name w:val="Importeret format 4"/>
    <w:pPr>
      <w:numPr>
        <w:numId w:val="7"/>
      </w:numPr>
    </w:pPr>
  </w:style>
  <w:style w:type="numbering" w:styleId="Importeret format 5">
    <w:name w:val="Importeret format 5"/>
    <w:pPr>
      <w:numPr>
        <w:numId w:val="9"/>
      </w:numPr>
    </w:pPr>
  </w:style>
  <w:style w:type="numbering" w:styleId="Importeret format 6">
    <w:name w:val="Importeret format 6"/>
    <w:pPr>
      <w:numPr>
        <w:numId w:val="11"/>
      </w:numPr>
    </w:pPr>
  </w:style>
  <w:style w:type="numbering" w:styleId="Importeret format 7">
    <w:name w:val="Importeret format 7"/>
    <w:pPr>
      <w:numPr>
        <w:numId w:val="13"/>
      </w:numPr>
    </w:pPr>
  </w:style>
  <w:style w:type="numbering" w:styleId="Importeret format 8">
    <w:name w:val="Importeret format 8"/>
    <w:pPr>
      <w:numPr>
        <w:numId w:val="15"/>
      </w:numPr>
    </w:pPr>
  </w:style>
  <w:style w:type="numbering" w:styleId="Importeret format 9">
    <w:name w:val="Importeret format 9"/>
    <w:pPr>
      <w:numPr>
        <w:numId w:val="17"/>
      </w:numPr>
    </w:pPr>
  </w:style>
  <w:style w:type="character" w:styleId="Link">
    <w:name w:val="Link"/>
    <w:rPr>
      <w:outline w:val="0"/>
      <w:color w:val="0563c1"/>
      <w:u w:color="0563c1" w:val="single"/>
      <w14:textFill>
        <w14:solidFill>
          <w14:srgbClr w14:val="0563C1"/>
        </w14:solidFill>
      </w14:textFill>
    </w:rPr>
  </w:style>
  <w:style w:type="numbering" w:styleId="Importeret format 10">
    <w:name w:val="Importeret format 10"/>
    <w:pPr>
      <w:numPr>
        <w:numId w:val="19"/>
      </w:numPr>
    </w:pPr>
  </w:style>
  <w:style w:type="numbering" w:styleId="Importeret format 11">
    <w:name w:val="Importeret format 11"/>
    <w:pPr>
      <w:numPr>
        <w:numId w:val="21"/>
      </w:numPr>
    </w:pPr>
  </w:style>
  <w:style w:type="paragraph" w:styleId="Normal0">
    <w:name w:val="Normal0"/>
    <w:next w:val="Normal0"/>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ina.gl/om-inatsisartut/historie/hjemmestyreloven/?lang=kl" TargetMode="External"/><Relationship Id="rId10" Type="http://schemas.openxmlformats.org/officeDocument/2006/relationships/hyperlink" Target="http://asimi.gl/leksikoni/kalaallit-nunaata-uumasui" TargetMode="External"/><Relationship Id="rId12" Type="http://schemas.openxmlformats.org/officeDocument/2006/relationships/hyperlink" Target="https://natur.gl/uagut/silap-pissusianik-ilisimatusarfik/?lang=kl" TargetMode="External"/><Relationship Id="rId9" Type="http://schemas.openxmlformats.org/officeDocument/2006/relationships/hyperlink" Target="https://knr.gl/kl/nutaarsiassat/ajoqersuartitat-inerteqqutigisimasaat-nunarsuarmi-kingornussatut-inissinneqarneq"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visitgreenland.com/da/om-groenland/indvandringerne-til-groenla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xmlns:r="http://schemas.openxmlformats.org/officeDocument/2006/relationships"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eiBTNUmmeQu7giHqRKIgnydPRw==">CgMxLjAyCGguZ2pkZ3hzOAByITFuT2xiWUJXQVJ1ODBweF9veDQ2RlRucXVIYXZZamo2eQ==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