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7E10" w14:textId="77777777" w:rsidR="002573E5" w:rsidRPr="002573E5" w:rsidRDefault="002963E8" w:rsidP="002573E5">
      <w:pPr>
        <w:spacing w:after="6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sz w:val="52"/>
          <w:szCs w:val="52"/>
          <w:lang w:val="en-US" w:eastAsia="da-DK"/>
        </w:rPr>
        <w:t>THE LIFE-GIVING GLACIER</w:t>
      </w:r>
    </w:p>
    <w:p w14:paraId="24E47E11"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OLDEST LEVEL</w:t>
      </w:r>
    </w:p>
    <w:p w14:paraId="24E47E12"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p>
    <w:p w14:paraId="24E47E13" w14:textId="77777777" w:rsidR="002573E5" w:rsidRPr="002573E5" w:rsidRDefault="00FC5426" w:rsidP="002573E5">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i/>
          <w:iCs/>
          <w:color w:val="000000"/>
          <w:lang w:val="en-US" w:eastAsia="da-DK"/>
        </w:rPr>
        <w:t>The Life-giving G</w:t>
      </w:r>
      <w:r w:rsidR="002963E8">
        <w:rPr>
          <w:rFonts w:ascii="Arial" w:eastAsia="Times New Roman" w:hAnsi="Arial" w:cs="Arial"/>
          <w:i/>
          <w:iCs/>
          <w:color w:val="000000"/>
          <w:lang w:val="en-US" w:eastAsia="da-DK"/>
        </w:rPr>
        <w:t>lacier</w:t>
      </w:r>
      <w:r w:rsidR="002573E5" w:rsidRPr="002573E5">
        <w:rPr>
          <w:rFonts w:ascii="Arial" w:eastAsia="Times New Roman" w:hAnsi="Arial" w:cs="Arial"/>
          <w:i/>
          <w:iCs/>
          <w:color w:val="000000"/>
          <w:lang w:val="en-US" w:eastAsia="da-DK"/>
        </w:rPr>
        <w:t xml:space="preserve"> </w:t>
      </w:r>
      <w:r w:rsidR="002573E5" w:rsidRPr="002573E5">
        <w:rPr>
          <w:rFonts w:ascii="Arial" w:eastAsia="Times New Roman" w:hAnsi="Arial" w:cs="Arial"/>
          <w:color w:val="000000"/>
          <w:lang w:val="en-US" w:eastAsia="da-DK"/>
        </w:rPr>
        <w:t>is one out of nine pod</w:t>
      </w:r>
      <w:r w:rsidR="002963E8">
        <w:rPr>
          <w:rFonts w:ascii="Arial" w:eastAsia="Times New Roman" w:hAnsi="Arial" w:cs="Arial"/>
          <w:color w:val="000000"/>
          <w:lang w:val="en-US" w:eastAsia="da-DK"/>
        </w:rPr>
        <w:t>casts produced by Katrine Nyland</w:t>
      </w:r>
      <w:r w:rsidR="002573E5" w:rsidRPr="002573E5">
        <w:rPr>
          <w:rFonts w:ascii="Arial" w:eastAsia="Times New Roman" w:hAnsi="Arial" w:cs="Arial"/>
          <w:color w:val="000000"/>
          <w:lang w:val="en-US" w:eastAsia="da-DK"/>
        </w:rPr>
        <w:t xml:space="preserve"> for The Icefjord Centre in Ilulissat.</w:t>
      </w:r>
    </w:p>
    <w:p w14:paraId="24E47E14"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p>
    <w:p w14:paraId="24E47E15"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b/>
          <w:bCs/>
          <w:color w:val="000000"/>
          <w:lang w:val="en-US" w:eastAsia="da-DK"/>
        </w:rPr>
        <w:t>Subjects </w:t>
      </w:r>
    </w:p>
    <w:p w14:paraId="24E47E16"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Cross-curricular – </w:t>
      </w:r>
      <w:r w:rsidR="00AD04DA">
        <w:rPr>
          <w:rFonts w:ascii="Arial" w:eastAsia="Times New Roman" w:hAnsi="Arial" w:cs="Arial"/>
          <w:color w:val="000000"/>
          <w:lang w:val="en-US" w:eastAsia="da-DK"/>
        </w:rPr>
        <w:t>mathematics and nature/culture</w:t>
      </w:r>
    </w:p>
    <w:p w14:paraId="24E47E17"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p>
    <w:p w14:paraId="24E47E18" w14:textId="77777777" w:rsidR="002573E5" w:rsidRPr="002573E5" w:rsidRDefault="002573E5" w:rsidP="002573E5">
      <w:pPr>
        <w:spacing w:after="0" w:line="240" w:lineRule="auto"/>
        <w:rPr>
          <w:rFonts w:ascii="Times New Roman" w:eastAsia="Times New Roman" w:hAnsi="Times New Roman" w:cs="Times New Roman"/>
          <w:sz w:val="24"/>
          <w:szCs w:val="24"/>
          <w:lang w:eastAsia="da-DK"/>
        </w:rPr>
      </w:pPr>
      <w:r w:rsidRPr="002573E5">
        <w:rPr>
          <w:rFonts w:ascii="Arial" w:eastAsia="Times New Roman" w:hAnsi="Arial" w:cs="Arial"/>
          <w:b/>
          <w:bCs/>
          <w:color w:val="000000"/>
          <w:lang w:eastAsia="da-DK"/>
        </w:rPr>
        <w:t>Learning goals </w:t>
      </w:r>
    </w:p>
    <w:p w14:paraId="24E47E19" w14:textId="77777777" w:rsidR="00AD04DA" w:rsidRDefault="00AD04DA" w:rsidP="002573E5">
      <w:pPr>
        <w:numPr>
          <w:ilvl w:val="0"/>
          <w:numId w:val="1"/>
        </w:numPr>
        <w:spacing w:after="2" w:line="240" w:lineRule="auto"/>
        <w:jc w:val="both"/>
        <w:textAlignment w:val="baseline"/>
        <w:rPr>
          <w:rFonts w:ascii="Arial" w:eastAsia="Times New Roman" w:hAnsi="Arial" w:cs="Arial"/>
          <w:color w:val="000000"/>
          <w:lang w:val="en-US" w:eastAsia="da-DK"/>
        </w:rPr>
      </w:pPr>
      <w:r w:rsidRPr="00AD04DA">
        <w:rPr>
          <w:rFonts w:ascii="Arial" w:eastAsia="Times New Roman" w:hAnsi="Arial" w:cs="Arial"/>
          <w:color w:val="000000"/>
          <w:lang w:val="en-US" w:eastAsia="da-DK"/>
        </w:rPr>
        <w:t xml:space="preserve">The students </w:t>
      </w:r>
      <w:r w:rsidR="002573E5" w:rsidRPr="00AD04DA">
        <w:rPr>
          <w:rFonts w:ascii="Arial" w:eastAsia="Times New Roman" w:hAnsi="Arial" w:cs="Arial"/>
          <w:color w:val="000000"/>
          <w:lang w:val="en-US" w:eastAsia="da-DK"/>
        </w:rPr>
        <w:t>acquire fundamental knowledge about</w:t>
      </w:r>
      <w:r w:rsidRPr="00AD04DA">
        <w:rPr>
          <w:rFonts w:ascii="Arial" w:eastAsia="Times New Roman" w:hAnsi="Arial" w:cs="Arial"/>
          <w:color w:val="000000"/>
          <w:lang w:val="en-US" w:eastAsia="da-DK"/>
        </w:rPr>
        <w:t xml:space="preserve"> glaciers.</w:t>
      </w:r>
      <w:r w:rsidR="002573E5" w:rsidRPr="00AD04DA">
        <w:rPr>
          <w:rFonts w:ascii="Arial" w:eastAsia="Times New Roman" w:hAnsi="Arial" w:cs="Arial"/>
          <w:color w:val="000000"/>
          <w:lang w:val="en-US" w:eastAsia="da-DK"/>
        </w:rPr>
        <w:t xml:space="preserve"> </w:t>
      </w:r>
    </w:p>
    <w:p w14:paraId="24E47E1A" w14:textId="5B3AFD75" w:rsidR="00FC5426" w:rsidRDefault="002573E5" w:rsidP="002573E5">
      <w:pPr>
        <w:numPr>
          <w:ilvl w:val="0"/>
          <w:numId w:val="1"/>
        </w:numPr>
        <w:spacing w:after="2" w:line="240" w:lineRule="auto"/>
        <w:jc w:val="both"/>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 xml:space="preserve">The students acquire </w:t>
      </w:r>
      <w:r w:rsidR="00AD04DA" w:rsidRPr="00FC5426">
        <w:rPr>
          <w:rFonts w:ascii="Arial" w:eastAsia="Times New Roman" w:hAnsi="Arial" w:cs="Arial"/>
          <w:color w:val="000000"/>
          <w:lang w:val="en-US" w:eastAsia="da-DK"/>
        </w:rPr>
        <w:t xml:space="preserve">special </w:t>
      </w:r>
      <w:r w:rsidRPr="00FC5426">
        <w:rPr>
          <w:rFonts w:ascii="Arial" w:eastAsia="Times New Roman" w:hAnsi="Arial" w:cs="Arial"/>
          <w:color w:val="000000"/>
          <w:lang w:val="en-US" w:eastAsia="da-DK"/>
        </w:rPr>
        <w:t xml:space="preserve">knowledge about the </w:t>
      </w:r>
      <w:r w:rsidR="00AD04DA" w:rsidRPr="00FC5426">
        <w:rPr>
          <w:rFonts w:ascii="Arial" w:eastAsia="Times New Roman" w:hAnsi="Arial" w:cs="Arial"/>
          <w:color w:val="000000"/>
          <w:lang w:val="en-US" w:eastAsia="da-DK"/>
        </w:rPr>
        <w:t>Sermeq Kujalle</w:t>
      </w:r>
      <w:r w:rsidR="004C3861">
        <w:rPr>
          <w:rFonts w:ascii="Arial" w:eastAsia="Times New Roman" w:hAnsi="Arial" w:cs="Arial"/>
          <w:color w:val="000000"/>
          <w:lang w:val="en-US" w:eastAsia="da-DK"/>
        </w:rPr>
        <w:t>q</w:t>
      </w:r>
      <w:r w:rsidR="00AD04DA" w:rsidRPr="00FC5426">
        <w:rPr>
          <w:rFonts w:ascii="Arial" w:eastAsia="Times New Roman" w:hAnsi="Arial" w:cs="Arial"/>
          <w:color w:val="000000"/>
          <w:lang w:val="en-US" w:eastAsia="da-DK"/>
        </w:rPr>
        <w:t xml:space="preserve"> glacier and the </w:t>
      </w:r>
      <w:r w:rsidR="00FC5426">
        <w:rPr>
          <w:rFonts w:ascii="Arial" w:eastAsia="Times New Roman" w:hAnsi="Arial" w:cs="Arial"/>
          <w:color w:val="000000"/>
          <w:lang w:val="en-US" w:eastAsia="da-DK"/>
        </w:rPr>
        <w:t>life it brings</w:t>
      </w:r>
      <w:r w:rsidR="008765BD">
        <w:rPr>
          <w:rFonts w:ascii="Arial" w:eastAsia="Times New Roman" w:hAnsi="Arial" w:cs="Arial"/>
          <w:color w:val="000000"/>
          <w:lang w:val="en-US" w:eastAsia="da-DK"/>
        </w:rPr>
        <w:t xml:space="preserve"> with it</w:t>
      </w:r>
      <w:r w:rsidR="00FC5426">
        <w:rPr>
          <w:rFonts w:ascii="Arial" w:eastAsia="Times New Roman" w:hAnsi="Arial" w:cs="Arial"/>
          <w:color w:val="000000"/>
          <w:lang w:val="en-US" w:eastAsia="da-DK"/>
        </w:rPr>
        <w:t>.</w:t>
      </w:r>
    </w:p>
    <w:p w14:paraId="24E47E1B" w14:textId="69C63542" w:rsidR="002573E5" w:rsidRPr="00FC5426" w:rsidRDefault="002573E5" w:rsidP="002573E5">
      <w:pPr>
        <w:numPr>
          <w:ilvl w:val="0"/>
          <w:numId w:val="1"/>
        </w:numPr>
        <w:spacing w:after="2" w:line="240" w:lineRule="auto"/>
        <w:jc w:val="both"/>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The students practi</w:t>
      </w:r>
      <w:r w:rsidR="004C3861">
        <w:rPr>
          <w:rFonts w:ascii="Arial" w:eastAsia="Times New Roman" w:hAnsi="Arial" w:cs="Arial"/>
          <w:color w:val="000000"/>
          <w:lang w:val="en-US" w:eastAsia="da-DK"/>
        </w:rPr>
        <w:t>c</w:t>
      </w:r>
      <w:r w:rsidRPr="00FC5426">
        <w:rPr>
          <w:rFonts w:ascii="Arial" w:eastAsia="Times New Roman" w:hAnsi="Arial" w:cs="Arial"/>
          <w:color w:val="000000"/>
          <w:lang w:val="en-US" w:eastAsia="da-DK"/>
        </w:rPr>
        <w:t>e their skills in communication and cooperation.</w:t>
      </w:r>
    </w:p>
    <w:p w14:paraId="24E47E1C"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p>
    <w:p w14:paraId="24E47E1D" w14:textId="77BF055E" w:rsidR="002573E5" w:rsidRPr="002573E5" w:rsidRDefault="00D60031" w:rsidP="002573E5">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b/>
          <w:bCs/>
          <w:color w:val="000000"/>
          <w:lang w:val="en-US" w:eastAsia="da-DK"/>
        </w:rPr>
        <w:t>Organization</w:t>
      </w:r>
    </w:p>
    <w:p w14:paraId="24E47E1E" w14:textId="77777777" w:rsidR="002573E5" w:rsidRDefault="002573E5" w:rsidP="008765BD">
      <w:pPr>
        <w:spacing w:after="0" w:line="240" w:lineRule="auto"/>
        <w:rPr>
          <w:rFonts w:ascii="Arial" w:eastAsia="Times New Roman" w:hAnsi="Arial" w:cs="Arial"/>
          <w:color w:val="000000"/>
          <w:lang w:val="en-US" w:eastAsia="da-DK"/>
        </w:rPr>
      </w:pPr>
      <w:r w:rsidRPr="002573E5">
        <w:rPr>
          <w:rFonts w:ascii="Arial" w:eastAsia="Times New Roman" w:hAnsi="Arial" w:cs="Arial"/>
          <w:color w:val="000000"/>
          <w:lang w:val="en-US" w:eastAsia="da-DK"/>
        </w:rPr>
        <w:t xml:space="preserve">We recommend that the students work in pairs or singly. Depending on what suits each student best and the competences to be developed. Keep in mind that your best friend not necessarily </w:t>
      </w:r>
      <w:r w:rsidR="00AD04DA" w:rsidRPr="002573E5">
        <w:rPr>
          <w:rFonts w:ascii="Arial" w:eastAsia="Times New Roman" w:hAnsi="Arial" w:cs="Arial"/>
          <w:color w:val="000000"/>
          <w:lang w:val="en-US" w:eastAsia="da-DK"/>
        </w:rPr>
        <w:t xml:space="preserve">is </w:t>
      </w:r>
      <w:r w:rsidRPr="002573E5">
        <w:rPr>
          <w:rFonts w:ascii="Arial" w:eastAsia="Times New Roman" w:hAnsi="Arial" w:cs="Arial"/>
          <w:color w:val="000000"/>
          <w:lang w:val="en-US" w:eastAsia="da-DK"/>
        </w:rPr>
        <w:t xml:space="preserve">the one you collaborate best with. Working together is about </w:t>
      </w:r>
      <w:r w:rsidRPr="002573E5">
        <w:rPr>
          <w:rFonts w:ascii="Arial" w:eastAsia="Times New Roman" w:hAnsi="Arial" w:cs="Arial"/>
          <w:i/>
          <w:iCs/>
          <w:color w:val="000000"/>
          <w:lang w:val="en-US" w:eastAsia="da-DK"/>
        </w:rPr>
        <w:t xml:space="preserve">working </w:t>
      </w:r>
      <w:r w:rsidRPr="002573E5">
        <w:rPr>
          <w:rFonts w:ascii="Arial" w:eastAsia="Times New Roman" w:hAnsi="Arial" w:cs="Arial"/>
          <w:color w:val="000000"/>
          <w:lang w:val="en-US" w:eastAsia="da-DK"/>
        </w:rPr>
        <w:t xml:space="preserve">together and not just </w:t>
      </w:r>
      <w:r w:rsidRPr="002573E5">
        <w:rPr>
          <w:rFonts w:ascii="Arial" w:eastAsia="Times New Roman" w:hAnsi="Arial" w:cs="Arial"/>
          <w:i/>
          <w:iCs/>
          <w:color w:val="000000"/>
          <w:lang w:val="en-US" w:eastAsia="da-DK"/>
        </w:rPr>
        <w:t xml:space="preserve">being </w:t>
      </w:r>
      <w:r w:rsidRPr="002573E5">
        <w:rPr>
          <w:rFonts w:ascii="Arial" w:eastAsia="Times New Roman" w:hAnsi="Arial" w:cs="Arial"/>
          <w:color w:val="000000"/>
          <w:lang w:val="en-US" w:eastAsia="da-DK"/>
        </w:rPr>
        <w:t>together.</w:t>
      </w:r>
    </w:p>
    <w:p w14:paraId="24E47E1F" w14:textId="77777777" w:rsidR="008765BD" w:rsidRPr="002573E5" w:rsidRDefault="008765BD" w:rsidP="008765BD">
      <w:pPr>
        <w:spacing w:after="0" w:line="240" w:lineRule="auto"/>
        <w:rPr>
          <w:rFonts w:ascii="Times New Roman" w:eastAsia="Times New Roman" w:hAnsi="Times New Roman" w:cs="Times New Roman"/>
          <w:sz w:val="24"/>
          <w:szCs w:val="24"/>
          <w:lang w:val="en-US" w:eastAsia="da-DK"/>
        </w:rPr>
      </w:pPr>
    </w:p>
    <w:p w14:paraId="24E47E20"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b/>
          <w:bCs/>
          <w:color w:val="000000"/>
          <w:lang w:val="en-US" w:eastAsia="da-DK"/>
        </w:rPr>
        <w:t>Guide to the Book Creator book</w:t>
      </w:r>
    </w:p>
    <w:p w14:paraId="24E47E21"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The Book Creator book </w:t>
      </w:r>
      <w:r w:rsidR="00AD04DA">
        <w:rPr>
          <w:rFonts w:ascii="Arial" w:eastAsia="Times New Roman" w:hAnsi="Arial" w:cs="Arial"/>
          <w:i/>
          <w:iCs/>
          <w:color w:val="000000"/>
          <w:lang w:val="en-US" w:eastAsia="da-DK"/>
        </w:rPr>
        <w:t>The L</w:t>
      </w:r>
      <w:r w:rsidR="00FC5426">
        <w:rPr>
          <w:rFonts w:ascii="Arial" w:eastAsia="Times New Roman" w:hAnsi="Arial" w:cs="Arial"/>
          <w:i/>
          <w:iCs/>
          <w:color w:val="000000"/>
          <w:lang w:val="en-US" w:eastAsia="da-DK"/>
        </w:rPr>
        <w:t>ife-giving G</w:t>
      </w:r>
      <w:r w:rsidR="00AD04DA">
        <w:rPr>
          <w:rFonts w:ascii="Arial" w:eastAsia="Times New Roman" w:hAnsi="Arial" w:cs="Arial"/>
          <w:i/>
          <w:iCs/>
          <w:color w:val="000000"/>
          <w:lang w:val="en-US" w:eastAsia="da-DK"/>
        </w:rPr>
        <w:t>lacier</w:t>
      </w:r>
      <w:r w:rsidRPr="002573E5">
        <w:rPr>
          <w:rFonts w:ascii="Arial" w:eastAsia="Times New Roman" w:hAnsi="Arial" w:cs="Arial"/>
          <w:i/>
          <w:iCs/>
          <w:color w:val="000000"/>
          <w:lang w:val="en-US" w:eastAsia="da-DK"/>
        </w:rPr>
        <w:t xml:space="preserve"> </w:t>
      </w:r>
      <w:r w:rsidRPr="002573E5">
        <w:rPr>
          <w:rFonts w:ascii="Arial" w:eastAsia="Times New Roman" w:hAnsi="Arial" w:cs="Arial"/>
          <w:color w:val="000000"/>
          <w:lang w:val="en-US" w:eastAsia="da-DK"/>
        </w:rPr>
        <w:t>is a student’s book associated with the podcast</w:t>
      </w:r>
      <w:r w:rsidR="00AD04DA">
        <w:rPr>
          <w:rFonts w:ascii="Arial" w:eastAsia="Times New Roman" w:hAnsi="Arial" w:cs="Arial"/>
          <w:i/>
          <w:iCs/>
          <w:color w:val="000000"/>
          <w:lang w:val="en-US" w:eastAsia="da-DK"/>
        </w:rPr>
        <w:t xml:space="preserve"> The Life-</w:t>
      </w:r>
      <w:r w:rsidR="00FC5426">
        <w:rPr>
          <w:rFonts w:ascii="Arial" w:eastAsia="Times New Roman" w:hAnsi="Arial" w:cs="Arial"/>
          <w:i/>
          <w:iCs/>
          <w:color w:val="000000"/>
          <w:lang w:val="en-US" w:eastAsia="da-DK"/>
        </w:rPr>
        <w:t>giving G</w:t>
      </w:r>
      <w:r w:rsidR="00AD04DA">
        <w:rPr>
          <w:rFonts w:ascii="Arial" w:eastAsia="Times New Roman" w:hAnsi="Arial" w:cs="Arial"/>
          <w:i/>
          <w:iCs/>
          <w:color w:val="000000"/>
          <w:lang w:val="en-US" w:eastAsia="da-DK"/>
        </w:rPr>
        <w:t>lacier</w:t>
      </w:r>
      <w:r w:rsidRPr="002573E5">
        <w:rPr>
          <w:rFonts w:ascii="Arial" w:eastAsia="Times New Roman" w:hAnsi="Arial" w:cs="Arial"/>
          <w:i/>
          <w:iCs/>
          <w:color w:val="000000"/>
          <w:lang w:val="en-US" w:eastAsia="da-DK"/>
        </w:rPr>
        <w:t>.</w:t>
      </w:r>
    </w:p>
    <w:p w14:paraId="24E47E22" w14:textId="44B62AFC"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The </w:t>
      </w:r>
      <w:r w:rsidR="00FC5426">
        <w:rPr>
          <w:rFonts w:ascii="Arial" w:eastAsia="Times New Roman" w:hAnsi="Arial" w:cs="Arial"/>
          <w:color w:val="000000"/>
          <w:lang w:val="en-US" w:eastAsia="da-DK"/>
        </w:rPr>
        <w:t xml:space="preserve">duration of the podcast is </w:t>
      </w:r>
      <w:r w:rsidR="001938BC">
        <w:rPr>
          <w:rFonts w:ascii="Arial" w:eastAsia="Times New Roman" w:hAnsi="Arial" w:cs="Arial"/>
          <w:color w:val="000000"/>
          <w:lang w:val="en-US" w:eastAsia="da-DK"/>
        </w:rPr>
        <w:t>3:57</w:t>
      </w:r>
      <w:r w:rsidRPr="002573E5">
        <w:rPr>
          <w:rFonts w:ascii="Arial" w:eastAsia="Times New Roman" w:hAnsi="Arial" w:cs="Arial"/>
          <w:color w:val="000000"/>
          <w:lang w:val="en-US" w:eastAsia="da-DK"/>
        </w:rPr>
        <w:t>. </w:t>
      </w:r>
    </w:p>
    <w:p w14:paraId="24E47E23"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The activities have been designed to focus on the students’ investigative, experimental and creative approach to learning.</w:t>
      </w:r>
    </w:p>
    <w:p w14:paraId="24E47E24"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p>
    <w:p w14:paraId="24E47E25"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The process consists of three steps:</w:t>
      </w:r>
    </w:p>
    <w:p w14:paraId="24E47E26" w14:textId="77777777" w:rsidR="002573E5" w:rsidRPr="002573E5" w:rsidRDefault="002573E5" w:rsidP="002573E5">
      <w:pPr>
        <w:numPr>
          <w:ilvl w:val="0"/>
          <w:numId w:val="2"/>
        </w:numPr>
        <w:spacing w:after="0" w:line="240" w:lineRule="auto"/>
        <w:textAlignment w:val="baseline"/>
        <w:rPr>
          <w:rFonts w:ascii="Arial" w:eastAsia="Times New Roman" w:hAnsi="Arial" w:cs="Arial"/>
          <w:color w:val="000000"/>
          <w:lang w:val="en-US" w:eastAsia="da-DK"/>
        </w:rPr>
      </w:pPr>
      <w:r w:rsidRPr="002573E5">
        <w:rPr>
          <w:rFonts w:ascii="Arial" w:eastAsia="Times New Roman" w:hAnsi="Arial" w:cs="Arial"/>
          <w:color w:val="000000"/>
          <w:lang w:val="en-US" w:eastAsia="da-DK"/>
        </w:rPr>
        <w:t>Preparation before listening to the podcast.</w:t>
      </w:r>
    </w:p>
    <w:p w14:paraId="24E47E27" w14:textId="77777777" w:rsidR="002573E5" w:rsidRPr="002573E5" w:rsidRDefault="002573E5" w:rsidP="002573E5">
      <w:pPr>
        <w:numPr>
          <w:ilvl w:val="0"/>
          <w:numId w:val="2"/>
        </w:numPr>
        <w:spacing w:after="0" w:line="240" w:lineRule="auto"/>
        <w:textAlignment w:val="baseline"/>
        <w:rPr>
          <w:rFonts w:ascii="Arial" w:eastAsia="Times New Roman" w:hAnsi="Arial" w:cs="Arial"/>
          <w:color w:val="000000"/>
          <w:lang w:val="en-US" w:eastAsia="da-DK"/>
        </w:rPr>
      </w:pPr>
      <w:r w:rsidRPr="002573E5">
        <w:rPr>
          <w:rFonts w:ascii="Arial" w:eastAsia="Times New Roman" w:hAnsi="Arial" w:cs="Arial"/>
          <w:color w:val="000000"/>
          <w:lang w:val="en-US" w:eastAsia="da-DK"/>
        </w:rPr>
        <w:t>Listening to and working with the podcast.</w:t>
      </w:r>
    </w:p>
    <w:p w14:paraId="24E47E28" w14:textId="77777777" w:rsidR="002573E5" w:rsidRPr="002573E5" w:rsidRDefault="002573E5" w:rsidP="002573E5">
      <w:pPr>
        <w:numPr>
          <w:ilvl w:val="0"/>
          <w:numId w:val="2"/>
        </w:numPr>
        <w:spacing w:after="0" w:line="240" w:lineRule="auto"/>
        <w:textAlignment w:val="baseline"/>
        <w:rPr>
          <w:rFonts w:ascii="Arial" w:eastAsia="Times New Roman" w:hAnsi="Arial" w:cs="Arial"/>
          <w:color w:val="000000"/>
          <w:lang w:val="en-US" w:eastAsia="da-DK"/>
        </w:rPr>
      </w:pPr>
      <w:r w:rsidRPr="002573E5">
        <w:rPr>
          <w:rFonts w:ascii="Arial" w:eastAsia="Times New Roman" w:hAnsi="Arial" w:cs="Arial"/>
          <w:color w:val="000000"/>
          <w:lang w:val="en-US" w:eastAsia="da-DK"/>
        </w:rPr>
        <w:t>Further work with topics and insights from the podcast.</w:t>
      </w:r>
    </w:p>
    <w:p w14:paraId="24E47E29"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p>
    <w:p w14:paraId="24E47E2A" w14:textId="77777777" w:rsidR="002573E5" w:rsidRPr="002573E5" w:rsidRDefault="002573E5" w:rsidP="002573E5">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We recommend that you listen to the podcast before presenting it to the students.</w:t>
      </w:r>
    </w:p>
    <w:p w14:paraId="24E47E2B" w14:textId="77777777" w:rsidR="002573E5" w:rsidRDefault="002573E5" w:rsidP="002573E5">
      <w:pPr>
        <w:rPr>
          <w:sz w:val="28"/>
          <w:lang w:val="en-US"/>
        </w:rPr>
      </w:pPr>
    </w:p>
    <w:p w14:paraId="24E47E2C" w14:textId="77777777" w:rsidR="002573E5" w:rsidRPr="007E382D" w:rsidRDefault="002573E5" w:rsidP="002573E5">
      <w:pPr>
        <w:rPr>
          <w:sz w:val="28"/>
          <w:lang w:val="en-US"/>
        </w:rPr>
      </w:pPr>
    </w:p>
    <w:p w14:paraId="24E47E2D" w14:textId="77777777" w:rsidR="00FC5426" w:rsidRPr="007E382D" w:rsidRDefault="00FC5426" w:rsidP="002573E5">
      <w:pPr>
        <w:rPr>
          <w:sz w:val="28"/>
          <w:lang w:val="en-US"/>
        </w:rPr>
      </w:pPr>
    </w:p>
    <w:p w14:paraId="24E47E2E" w14:textId="77777777" w:rsidR="00FC5426" w:rsidRPr="007E382D" w:rsidRDefault="00FC5426" w:rsidP="002573E5">
      <w:pPr>
        <w:rPr>
          <w:sz w:val="28"/>
          <w:lang w:val="en-US"/>
        </w:rPr>
      </w:pPr>
    </w:p>
    <w:p w14:paraId="24E47E2F" w14:textId="77777777" w:rsidR="00FC5426" w:rsidRPr="007E382D" w:rsidRDefault="00FC5426" w:rsidP="002573E5">
      <w:pPr>
        <w:rPr>
          <w:sz w:val="28"/>
          <w:lang w:val="en-US"/>
        </w:rPr>
      </w:pPr>
    </w:p>
    <w:p w14:paraId="24E47E30" w14:textId="77777777" w:rsidR="00FC5426" w:rsidRPr="007E382D" w:rsidRDefault="00FC5426" w:rsidP="002573E5">
      <w:pPr>
        <w:rPr>
          <w:sz w:val="28"/>
          <w:lang w:val="en-US"/>
        </w:rPr>
      </w:pPr>
    </w:p>
    <w:p w14:paraId="24E47E31" w14:textId="77777777" w:rsidR="00FC5426" w:rsidRDefault="00FC5426" w:rsidP="00FC5426">
      <w:pPr>
        <w:spacing w:after="0" w:line="240" w:lineRule="auto"/>
        <w:rPr>
          <w:rFonts w:ascii="Arial" w:eastAsia="Times New Roman" w:hAnsi="Arial" w:cs="Arial"/>
          <w:b/>
          <w:bCs/>
          <w:color w:val="000000"/>
          <w:sz w:val="28"/>
          <w:szCs w:val="28"/>
          <w:lang w:val="en-US" w:eastAsia="da-DK"/>
        </w:rPr>
      </w:pPr>
    </w:p>
    <w:p w14:paraId="24E47E32" w14:textId="77777777" w:rsidR="008765BD" w:rsidRDefault="008765BD" w:rsidP="00FC5426">
      <w:pPr>
        <w:spacing w:after="0" w:line="240" w:lineRule="auto"/>
        <w:rPr>
          <w:rFonts w:ascii="Arial" w:eastAsia="Times New Roman" w:hAnsi="Arial" w:cs="Arial"/>
          <w:b/>
          <w:bCs/>
          <w:color w:val="000000"/>
          <w:sz w:val="28"/>
          <w:szCs w:val="28"/>
          <w:lang w:val="en-US" w:eastAsia="da-DK"/>
        </w:rPr>
      </w:pPr>
    </w:p>
    <w:p w14:paraId="24E47E33"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sz w:val="28"/>
          <w:szCs w:val="28"/>
          <w:lang w:val="en-US" w:eastAsia="da-DK"/>
        </w:rPr>
        <w:lastRenderedPageBreak/>
        <w:t>Page by page guide </w:t>
      </w:r>
    </w:p>
    <w:p w14:paraId="24E47E34" w14:textId="77777777" w:rsidR="00FC5426" w:rsidRPr="00FC5426" w:rsidRDefault="002C1589" w:rsidP="00FC5426">
      <w:pPr>
        <w:spacing w:after="0" w:line="240" w:lineRule="auto"/>
        <w:rPr>
          <w:rFonts w:ascii="Times New Roman" w:eastAsia="Times New Roman" w:hAnsi="Times New Roman" w:cs="Times New Roman"/>
          <w:sz w:val="24"/>
          <w:szCs w:val="24"/>
          <w:lang w:val="en-US" w:eastAsia="da-DK"/>
        </w:rPr>
      </w:pPr>
      <w:r w:rsidRPr="002C1589">
        <w:rPr>
          <w:rFonts w:ascii="Arial" w:hAnsi="Arial" w:cs="Arial"/>
          <w:b/>
          <w:lang w:val="en-US"/>
        </w:rPr>
        <w:t>–</w:t>
      </w:r>
      <w:r w:rsidR="00FC5426" w:rsidRPr="00FC5426">
        <w:rPr>
          <w:rFonts w:ascii="Arial" w:eastAsia="Times New Roman" w:hAnsi="Arial" w:cs="Arial"/>
          <w:b/>
          <w:bCs/>
          <w:color w:val="000000"/>
          <w:sz w:val="28"/>
          <w:szCs w:val="28"/>
          <w:lang w:val="en-US" w:eastAsia="da-DK"/>
        </w:rPr>
        <w:t xml:space="preserve"> the Book Creator stu</w:t>
      </w:r>
      <w:r w:rsidR="00F63DB1">
        <w:rPr>
          <w:rFonts w:ascii="Arial" w:eastAsia="Times New Roman" w:hAnsi="Arial" w:cs="Arial"/>
          <w:b/>
          <w:bCs/>
          <w:color w:val="000000"/>
          <w:sz w:val="28"/>
          <w:szCs w:val="28"/>
          <w:lang w:val="en-US" w:eastAsia="da-DK"/>
        </w:rPr>
        <w:t>dent’s book “The Life-giving Glacier</w:t>
      </w:r>
      <w:r w:rsidR="00FC5426" w:rsidRPr="00FC5426">
        <w:rPr>
          <w:rFonts w:ascii="Arial" w:eastAsia="Times New Roman" w:hAnsi="Arial" w:cs="Arial"/>
          <w:b/>
          <w:bCs/>
          <w:color w:val="000000"/>
          <w:sz w:val="28"/>
          <w:szCs w:val="28"/>
          <w:lang w:val="en-US" w:eastAsia="da-DK"/>
        </w:rPr>
        <w:t>”</w:t>
      </w:r>
    </w:p>
    <w:p w14:paraId="24E47E35"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p>
    <w:p w14:paraId="24E47E36"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lang w:val="en-US" w:eastAsia="da-DK"/>
        </w:rPr>
        <w:t>Welcome to the Icefjord Centre, pages 4-7</w:t>
      </w:r>
    </w:p>
    <w:p w14:paraId="24E47E37"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The students meet the Icefjord Centre in two pictures, showing summer and winter respectively.</w:t>
      </w:r>
    </w:p>
    <w:p w14:paraId="24E47E38"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In class you can talk about:</w:t>
      </w:r>
    </w:p>
    <w:p w14:paraId="24E47E39" w14:textId="77777777" w:rsidR="00FC5426" w:rsidRPr="00FC5426" w:rsidRDefault="00FC5426" w:rsidP="00FC5426">
      <w:pPr>
        <w:numPr>
          <w:ilvl w:val="0"/>
          <w:numId w:val="3"/>
        </w:numPr>
        <w:spacing w:after="0" w:line="240" w:lineRule="auto"/>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What the Icefjord Centre is.</w:t>
      </w:r>
    </w:p>
    <w:p w14:paraId="24E47E3A" w14:textId="77777777" w:rsidR="00FC5426" w:rsidRPr="00FC5426" w:rsidRDefault="00FC5426" w:rsidP="00FC5426">
      <w:pPr>
        <w:numPr>
          <w:ilvl w:val="0"/>
          <w:numId w:val="3"/>
        </w:numPr>
        <w:spacing w:after="0" w:line="240" w:lineRule="auto"/>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Wh</w:t>
      </w:r>
      <w:r>
        <w:rPr>
          <w:rFonts w:ascii="Arial" w:eastAsia="Times New Roman" w:hAnsi="Arial" w:cs="Arial"/>
          <w:color w:val="000000"/>
          <w:lang w:val="en-US" w:eastAsia="da-DK"/>
        </w:rPr>
        <w:t>at the surroundings around the C</w:t>
      </w:r>
      <w:r w:rsidRPr="00FC5426">
        <w:rPr>
          <w:rFonts w:ascii="Arial" w:eastAsia="Times New Roman" w:hAnsi="Arial" w:cs="Arial"/>
          <w:color w:val="000000"/>
          <w:lang w:val="en-US" w:eastAsia="da-DK"/>
        </w:rPr>
        <w:t>entre look like.</w:t>
      </w:r>
    </w:p>
    <w:p w14:paraId="24E47E3B" w14:textId="77777777" w:rsidR="00FC5426" w:rsidRPr="00FC5426" w:rsidRDefault="00FC5426" w:rsidP="00FC5426">
      <w:pPr>
        <w:numPr>
          <w:ilvl w:val="0"/>
          <w:numId w:val="3"/>
        </w:numPr>
        <w:spacing w:after="0" w:line="240" w:lineRule="auto"/>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The difference between summer and winter.</w:t>
      </w:r>
    </w:p>
    <w:p w14:paraId="24E47E3C" w14:textId="77777777" w:rsidR="00FC5426" w:rsidRPr="00FC5426" w:rsidRDefault="00FC5426" w:rsidP="00FC5426">
      <w:pPr>
        <w:numPr>
          <w:ilvl w:val="0"/>
          <w:numId w:val="3"/>
        </w:numPr>
        <w:spacing w:after="0" w:line="240" w:lineRule="auto"/>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How summer and winter differ where you live.</w:t>
      </w:r>
    </w:p>
    <w:p w14:paraId="24E47E3D"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p>
    <w:p w14:paraId="24E47E3E"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lang w:val="en-US" w:eastAsia="da-DK"/>
        </w:rPr>
        <w:t>Map Ilulissat, pages 8-9</w:t>
      </w:r>
    </w:p>
    <w:p w14:paraId="24E47E3F" w14:textId="77777777" w:rsidR="00FC5426" w:rsidRPr="00FC5426" w:rsidRDefault="00FC5426" w:rsidP="00FC5426">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Talk about the map and about how many people live in Ilulissat. And about how many people live in the town or the settlement where you live.</w:t>
      </w:r>
    </w:p>
    <w:p w14:paraId="24E47E40"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p>
    <w:p w14:paraId="24E47E41"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lang w:val="en-US" w:eastAsia="da-DK"/>
        </w:rPr>
        <w:t>I live here, pages 10-11</w:t>
      </w:r>
    </w:p>
    <w:p w14:paraId="24E47E42"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The students see part of a world map.</w:t>
      </w:r>
    </w:p>
    <w:p w14:paraId="24E47E43"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The task now is to move the red marker down into the map in order to show where each student lives.</w:t>
      </w:r>
    </w:p>
    <w:p w14:paraId="24E47E44"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The marker is found in the white box and can be drawn into the map.</w:t>
      </w:r>
    </w:p>
    <w:p w14:paraId="24E47E45" w14:textId="77777777" w:rsidR="00C058FD" w:rsidRDefault="00C058FD" w:rsidP="00FC5426">
      <w:pPr>
        <w:spacing w:after="0" w:line="240" w:lineRule="auto"/>
        <w:rPr>
          <w:rFonts w:ascii="Arial" w:eastAsia="Times New Roman" w:hAnsi="Arial" w:cs="Arial"/>
          <w:color w:val="000000"/>
          <w:lang w:val="en-US" w:eastAsia="da-DK"/>
        </w:rPr>
      </w:pPr>
    </w:p>
    <w:p w14:paraId="24E47E46" w14:textId="77777777" w:rsidR="00FC5426" w:rsidRPr="00FC5426" w:rsidRDefault="00FC5426" w:rsidP="00FC5426">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In class you can talk about:</w:t>
      </w:r>
    </w:p>
    <w:p w14:paraId="24E47E47" w14:textId="77777777" w:rsidR="00C058FD" w:rsidRPr="00C058FD" w:rsidRDefault="00C058FD" w:rsidP="00BB3C40">
      <w:pPr>
        <w:numPr>
          <w:ilvl w:val="0"/>
          <w:numId w:val="4"/>
        </w:numPr>
        <w:spacing w:after="0" w:line="240" w:lineRule="auto"/>
        <w:textAlignment w:val="baseline"/>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Differences and similarities between Ilulissat and your own town or settlement.</w:t>
      </w:r>
    </w:p>
    <w:p w14:paraId="24E47E48" w14:textId="77777777" w:rsidR="00FC5426" w:rsidRPr="00FC5426" w:rsidRDefault="00C058FD" w:rsidP="00C058FD">
      <w:pPr>
        <w:spacing w:after="0" w:line="240" w:lineRule="auto"/>
        <w:ind w:left="720"/>
        <w:textAlignment w:val="baseline"/>
        <w:rPr>
          <w:rFonts w:ascii="Times New Roman" w:eastAsia="Times New Roman" w:hAnsi="Times New Roman" w:cs="Times New Roman"/>
          <w:sz w:val="24"/>
          <w:szCs w:val="24"/>
          <w:lang w:val="en-US" w:eastAsia="da-DK"/>
        </w:rPr>
      </w:pPr>
      <w:r w:rsidRPr="00FC5426">
        <w:rPr>
          <w:rFonts w:ascii="Times New Roman" w:eastAsia="Times New Roman" w:hAnsi="Times New Roman" w:cs="Times New Roman"/>
          <w:sz w:val="24"/>
          <w:szCs w:val="24"/>
          <w:lang w:val="en-US" w:eastAsia="da-DK"/>
        </w:rPr>
        <w:t xml:space="preserve"> </w:t>
      </w:r>
    </w:p>
    <w:p w14:paraId="24E47E49" w14:textId="77777777" w:rsidR="00C058FD" w:rsidRDefault="00CD41D3" w:rsidP="00FC5426">
      <w:pPr>
        <w:spacing w:after="0" w:line="240" w:lineRule="auto"/>
        <w:rPr>
          <w:rFonts w:ascii="Arial" w:eastAsia="Times New Roman" w:hAnsi="Arial" w:cs="Arial"/>
          <w:b/>
          <w:bCs/>
          <w:color w:val="000000"/>
          <w:lang w:val="en-US" w:eastAsia="da-DK"/>
        </w:rPr>
      </w:pPr>
      <w:r>
        <w:rPr>
          <w:rFonts w:ascii="Arial" w:eastAsia="Times New Roman" w:hAnsi="Arial" w:cs="Arial"/>
          <w:b/>
          <w:bCs/>
          <w:color w:val="000000"/>
          <w:lang w:val="en-US" w:eastAsia="da-DK"/>
        </w:rPr>
        <w:t>UNESCO</w:t>
      </w:r>
      <w:r w:rsidR="00C058FD">
        <w:rPr>
          <w:rFonts w:ascii="Arial" w:eastAsia="Times New Roman" w:hAnsi="Arial" w:cs="Arial"/>
          <w:b/>
          <w:bCs/>
          <w:color w:val="000000"/>
          <w:lang w:val="en-US" w:eastAsia="da-DK"/>
        </w:rPr>
        <w:t xml:space="preserve"> World Heritage List, pages 12-15</w:t>
      </w:r>
    </w:p>
    <w:p w14:paraId="24E47E4A" w14:textId="77777777" w:rsidR="00C058FD" w:rsidRDefault="00C058FD" w:rsidP="00FC5426">
      <w:p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 xml:space="preserve">On pages 12-13 the </w:t>
      </w:r>
      <w:r w:rsidR="002C1589">
        <w:rPr>
          <w:rFonts w:ascii="Arial" w:eastAsia="Times New Roman" w:hAnsi="Arial" w:cs="Arial"/>
          <w:bCs/>
          <w:color w:val="000000"/>
          <w:lang w:val="en-US" w:eastAsia="da-DK"/>
        </w:rPr>
        <w:t xml:space="preserve">students see a map of Ilulissat </w:t>
      </w:r>
      <w:r>
        <w:rPr>
          <w:rFonts w:ascii="Arial" w:eastAsia="Times New Roman" w:hAnsi="Arial" w:cs="Arial"/>
          <w:bCs/>
          <w:color w:val="000000"/>
          <w:lang w:val="en-US" w:eastAsia="da-DK"/>
        </w:rPr>
        <w:t>Icefjord/Kangia: the area marked with a red line</w:t>
      </w:r>
      <w:r w:rsidR="009F2C32">
        <w:rPr>
          <w:rFonts w:ascii="Arial" w:eastAsia="Times New Roman" w:hAnsi="Arial" w:cs="Arial"/>
          <w:bCs/>
          <w:color w:val="000000"/>
          <w:lang w:val="en-US" w:eastAsia="da-DK"/>
        </w:rPr>
        <w:t xml:space="preserve"> is the area that is on the UNESCO</w:t>
      </w:r>
      <w:r>
        <w:rPr>
          <w:rFonts w:ascii="Arial" w:eastAsia="Times New Roman" w:hAnsi="Arial" w:cs="Arial"/>
          <w:bCs/>
          <w:color w:val="000000"/>
          <w:lang w:val="en-US" w:eastAsia="da-DK"/>
        </w:rPr>
        <w:t xml:space="preserve"> World Heritage List.</w:t>
      </w:r>
    </w:p>
    <w:p w14:paraId="24E47E4B" w14:textId="77777777" w:rsidR="00C058FD" w:rsidRPr="00C058FD" w:rsidRDefault="00C058FD" w:rsidP="00FC5426">
      <w:pPr>
        <w:spacing w:after="0" w:line="240" w:lineRule="auto"/>
        <w:rPr>
          <w:rFonts w:ascii="Arial" w:eastAsia="Times New Roman" w:hAnsi="Arial" w:cs="Arial"/>
          <w:bCs/>
          <w:color w:val="000000"/>
          <w:lang w:val="en-US" w:eastAsia="da-DK"/>
        </w:rPr>
      </w:pPr>
    </w:p>
    <w:p w14:paraId="24E47E4C" w14:textId="77777777" w:rsidR="00C058FD" w:rsidRDefault="00C058FD" w:rsidP="00FC5426">
      <w:pPr>
        <w:spacing w:after="0" w:line="240" w:lineRule="auto"/>
        <w:rPr>
          <w:rFonts w:ascii="Arial" w:eastAsia="Times New Roman" w:hAnsi="Arial" w:cs="Arial"/>
          <w:bCs/>
          <w:color w:val="000000"/>
          <w:lang w:val="en-US" w:eastAsia="da-DK"/>
        </w:rPr>
      </w:pPr>
      <w:r w:rsidRPr="00C058FD">
        <w:rPr>
          <w:rFonts w:ascii="Arial" w:eastAsia="Times New Roman" w:hAnsi="Arial" w:cs="Arial"/>
          <w:bCs/>
          <w:color w:val="000000"/>
          <w:lang w:val="en-US" w:eastAsia="da-DK"/>
        </w:rPr>
        <w:t>In class you can</w:t>
      </w:r>
      <w:r w:rsidR="009F2C32">
        <w:rPr>
          <w:rFonts w:ascii="Arial" w:eastAsia="Times New Roman" w:hAnsi="Arial" w:cs="Arial"/>
          <w:bCs/>
          <w:color w:val="000000"/>
          <w:lang w:val="en-US" w:eastAsia="da-DK"/>
        </w:rPr>
        <w:t xml:space="preserve"> talk about</w:t>
      </w:r>
      <w:r>
        <w:rPr>
          <w:rFonts w:ascii="Arial" w:eastAsia="Times New Roman" w:hAnsi="Arial" w:cs="Arial"/>
          <w:bCs/>
          <w:color w:val="000000"/>
          <w:lang w:val="en-US" w:eastAsia="da-DK"/>
        </w:rPr>
        <w:t>:</w:t>
      </w:r>
    </w:p>
    <w:p w14:paraId="24E47E4D" w14:textId="77777777" w:rsidR="00C058FD" w:rsidRDefault="00C058FD" w:rsidP="00BB3C40">
      <w:pPr>
        <w:pStyle w:val="Listeafsnit"/>
        <w:numPr>
          <w:ilvl w:val="0"/>
          <w:numId w:val="5"/>
        </w:num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What is UNESCO? (United Nations Educational, Scientifi</w:t>
      </w:r>
      <w:r w:rsidR="007E382D">
        <w:rPr>
          <w:rFonts w:ascii="Arial" w:eastAsia="Times New Roman" w:hAnsi="Arial" w:cs="Arial"/>
          <w:bCs/>
          <w:color w:val="000000"/>
          <w:lang w:val="en-US" w:eastAsia="da-DK"/>
        </w:rPr>
        <w:t>c and Cultural Organization is U</w:t>
      </w:r>
      <w:r w:rsidR="00BE5AE8">
        <w:rPr>
          <w:rFonts w:ascii="Arial" w:eastAsia="Times New Roman" w:hAnsi="Arial" w:cs="Arial"/>
          <w:bCs/>
          <w:color w:val="000000"/>
          <w:lang w:val="en-US" w:eastAsia="da-DK"/>
        </w:rPr>
        <w:t xml:space="preserve">N´s organization </w:t>
      </w:r>
      <w:r>
        <w:rPr>
          <w:rFonts w:ascii="Arial" w:eastAsia="Times New Roman" w:hAnsi="Arial" w:cs="Arial"/>
          <w:bCs/>
          <w:color w:val="000000"/>
          <w:lang w:val="en-US" w:eastAsia="da-DK"/>
        </w:rPr>
        <w:t>for education, culture, communication and science)</w:t>
      </w:r>
    </w:p>
    <w:p w14:paraId="24E47E4E" w14:textId="77777777" w:rsidR="00C058FD" w:rsidRDefault="00C058FD" w:rsidP="00BB3C40">
      <w:pPr>
        <w:pStyle w:val="Listeafsnit"/>
        <w:numPr>
          <w:ilvl w:val="0"/>
          <w:numId w:val="5"/>
        </w:num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That the Icefjord an</w:t>
      </w:r>
      <w:r w:rsidR="002C1589">
        <w:rPr>
          <w:rFonts w:ascii="Arial" w:eastAsia="Times New Roman" w:hAnsi="Arial" w:cs="Arial"/>
          <w:bCs/>
          <w:color w:val="000000"/>
          <w:lang w:val="en-US" w:eastAsia="da-DK"/>
        </w:rPr>
        <w:t>d the Sermeq Kujalleq glacier are a unique site and therefore</w:t>
      </w:r>
      <w:r>
        <w:rPr>
          <w:rFonts w:ascii="Arial" w:eastAsia="Times New Roman" w:hAnsi="Arial" w:cs="Arial"/>
          <w:bCs/>
          <w:color w:val="000000"/>
          <w:lang w:val="en-US" w:eastAsia="da-DK"/>
        </w:rPr>
        <w:t xml:space="preserve"> on </w:t>
      </w:r>
      <w:r w:rsidR="009F2C32">
        <w:rPr>
          <w:rFonts w:ascii="Arial" w:eastAsia="Times New Roman" w:hAnsi="Arial" w:cs="Arial"/>
          <w:bCs/>
          <w:color w:val="000000"/>
          <w:lang w:val="en-US" w:eastAsia="da-DK"/>
        </w:rPr>
        <w:t>the UNESCO</w:t>
      </w:r>
      <w:r>
        <w:rPr>
          <w:rFonts w:ascii="Arial" w:eastAsia="Times New Roman" w:hAnsi="Arial" w:cs="Arial"/>
          <w:bCs/>
          <w:color w:val="000000"/>
          <w:lang w:val="en-US" w:eastAsia="da-DK"/>
        </w:rPr>
        <w:t xml:space="preserve"> World Heritage List.</w:t>
      </w:r>
    </w:p>
    <w:p w14:paraId="2E0EF85C" w14:textId="77777777" w:rsidR="005D110F" w:rsidRDefault="007E382D" w:rsidP="005D110F">
      <w:pPr>
        <w:pStyle w:val="Listeafsnit"/>
        <w:numPr>
          <w:ilvl w:val="0"/>
          <w:numId w:val="5"/>
        </w:num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What is required</w:t>
      </w:r>
      <w:r w:rsidR="00C058FD">
        <w:rPr>
          <w:rFonts w:ascii="Arial" w:eastAsia="Times New Roman" w:hAnsi="Arial" w:cs="Arial"/>
          <w:bCs/>
          <w:color w:val="000000"/>
          <w:lang w:val="en-US" w:eastAsia="da-DK"/>
        </w:rPr>
        <w:t xml:space="preserve"> to make</w:t>
      </w:r>
    </w:p>
    <w:p w14:paraId="0F5AA383" w14:textId="77777777" w:rsidR="005D110F" w:rsidRPr="00C058FD" w:rsidRDefault="005D110F" w:rsidP="005D110F">
      <w:pPr>
        <w:pStyle w:val="Listeafsnit"/>
        <w:spacing w:after="0" w:line="240" w:lineRule="auto"/>
        <w:rPr>
          <w:rFonts w:ascii="Arial" w:eastAsia="Times New Roman" w:hAnsi="Arial" w:cs="Arial"/>
          <w:bCs/>
          <w:color w:val="000000"/>
          <w:lang w:val="en-US" w:eastAsia="da-DK"/>
        </w:rPr>
      </w:pPr>
    </w:p>
    <w:p w14:paraId="233F9403" w14:textId="77777777" w:rsidR="005D110F" w:rsidRDefault="005D110F" w:rsidP="005D110F">
      <w:p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On pages 14-15 there is a link to an overview over the UNESCO World Heritage List.</w:t>
      </w:r>
    </w:p>
    <w:p w14:paraId="591DEC23" w14:textId="77777777" w:rsidR="005D110F" w:rsidRDefault="005D110F" w:rsidP="005D110F">
      <w:p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 xml:space="preserve">The students are to click on the link and find out whether there are more sites in Greenland that are on the World Heritage List. </w:t>
      </w:r>
    </w:p>
    <w:p w14:paraId="6BF8EBA1" w14:textId="77777777" w:rsidR="005D110F" w:rsidRPr="007E382D" w:rsidRDefault="005D110F" w:rsidP="005D110F">
      <w:pPr>
        <w:spacing w:after="0" w:line="240" w:lineRule="auto"/>
        <w:rPr>
          <w:rFonts w:ascii="Arial" w:eastAsia="Times New Roman" w:hAnsi="Arial" w:cs="Arial"/>
          <w:bCs/>
          <w:color w:val="000000" w:themeColor="text1"/>
          <w:lang w:val="en-US" w:eastAsia="da-DK"/>
        </w:rPr>
      </w:pPr>
      <w:r w:rsidRPr="007E382D">
        <w:rPr>
          <w:rFonts w:ascii="Arial" w:eastAsia="Times New Roman" w:hAnsi="Arial" w:cs="Arial"/>
          <w:bCs/>
          <w:color w:val="000000" w:themeColor="text1"/>
          <w:lang w:val="en-US" w:eastAsia="da-DK"/>
        </w:rPr>
        <w:t>If there is time, you can let them examine the map and see which other sites are on the list.</w:t>
      </w:r>
    </w:p>
    <w:p w14:paraId="4774756D" w14:textId="77777777" w:rsidR="005D110F" w:rsidRPr="00B928D5" w:rsidRDefault="005D110F" w:rsidP="005D110F">
      <w:pPr>
        <w:spacing w:after="0" w:line="240" w:lineRule="auto"/>
        <w:rPr>
          <w:rFonts w:ascii="Arial" w:eastAsia="Times New Roman" w:hAnsi="Arial" w:cs="Arial"/>
          <w:b/>
          <w:bCs/>
          <w:color w:val="000000"/>
          <w:lang w:val="en-US" w:eastAsia="da-DK"/>
        </w:rPr>
      </w:pPr>
    </w:p>
    <w:p w14:paraId="59C9ACD7"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b/>
          <w:bCs/>
          <w:color w:val="000000"/>
          <w:lang w:val="en-US" w:eastAsia="da-DK"/>
        </w:rPr>
        <w:t>Listen and talk, pages 16-17</w:t>
      </w:r>
    </w:p>
    <w:p w14:paraId="28F89092"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 xml:space="preserve">Now it is time for the students to listen to the podcast </w:t>
      </w:r>
      <w:r>
        <w:rPr>
          <w:rFonts w:ascii="Arial" w:eastAsia="Times New Roman" w:hAnsi="Arial" w:cs="Arial"/>
          <w:i/>
          <w:iCs/>
          <w:color w:val="000000"/>
          <w:lang w:val="en-US" w:eastAsia="da-DK"/>
        </w:rPr>
        <w:t>The Life-giving Glacier</w:t>
      </w:r>
      <w:r w:rsidRPr="007E382D">
        <w:rPr>
          <w:rFonts w:ascii="Arial" w:eastAsia="Times New Roman" w:hAnsi="Arial" w:cs="Arial"/>
          <w:i/>
          <w:iCs/>
          <w:color w:val="000000"/>
          <w:lang w:val="en-US" w:eastAsia="da-DK"/>
        </w:rPr>
        <w:t>.</w:t>
      </w:r>
      <w:r w:rsidRPr="007E382D">
        <w:rPr>
          <w:rFonts w:ascii="Arial" w:eastAsia="Times New Roman" w:hAnsi="Arial" w:cs="Arial"/>
          <w:color w:val="000000"/>
          <w:lang w:val="en-US" w:eastAsia="da-DK"/>
        </w:rPr>
        <w:t> </w:t>
      </w:r>
    </w:p>
    <w:p w14:paraId="62CEEA0F"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They find</w:t>
      </w:r>
      <w:r w:rsidRPr="007E382D">
        <w:rPr>
          <w:rFonts w:ascii="Arial" w:eastAsia="Times New Roman" w:hAnsi="Arial" w:cs="Arial"/>
          <w:color w:val="000000"/>
          <w:lang w:val="en-US" w:eastAsia="da-DK"/>
        </w:rPr>
        <w:t xml:space="preserve"> the podcast by clicking on the </w:t>
      </w:r>
      <w:r>
        <w:rPr>
          <w:rFonts w:ascii="Arial" w:eastAsia="Times New Roman" w:hAnsi="Arial" w:cs="Arial"/>
          <w:color w:val="000000"/>
          <w:lang w:val="en-US" w:eastAsia="da-DK"/>
        </w:rPr>
        <w:t>picture on page 16</w:t>
      </w:r>
      <w:r w:rsidRPr="007E382D">
        <w:rPr>
          <w:rFonts w:ascii="Arial" w:eastAsia="Times New Roman" w:hAnsi="Arial" w:cs="Arial"/>
          <w:color w:val="000000"/>
          <w:lang w:val="en-US" w:eastAsia="da-DK"/>
        </w:rPr>
        <w:t>. </w:t>
      </w:r>
    </w:p>
    <w:p w14:paraId="36F6240E" w14:textId="77777777" w:rsidR="005D110F" w:rsidRDefault="005D110F" w:rsidP="005D110F">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 xml:space="preserve">Before listening to the podcast, you can give a short introduction to the contents of the podcast. </w:t>
      </w:r>
    </w:p>
    <w:p w14:paraId="1BD2086D" w14:textId="77777777" w:rsidR="005D110F" w:rsidRDefault="005D110F" w:rsidP="005D110F">
      <w:pPr>
        <w:spacing w:after="0" w:line="240" w:lineRule="auto"/>
        <w:rPr>
          <w:rFonts w:ascii="Arial" w:eastAsia="Times New Roman" w:hAnsi="Arial" w:cs="Arial"/>
          <w:color w:val="000000"/>
          <w:lang w:val="en-US" w:eastAsia="da-DK"/>
        </w:rPr>
      </w:pPr>
    </w:p>
    <w:p w14:paraId="639A012E" w14:textId="77777777" w:rsidR="005D110F" w:rsidRPr="009103D3" w:rsidRDefault="005D110F" w:rsidP="005D110F">
      <w:pPr>
        <w:pStyle w:val="Listeafsnit"/>
        <w:numPr>
          <w:ilvl w:val="0"/>
          <w:numId w:val="7"/>
        </w:numPr>
        <w:spacing w:after="0" w:line="240" w:lineRule="auto"/>
        <w:rPr>
          <w:rFonts w:ascii="Arial" w:eastAsia="Times New Roman" w:hAnsi="Arial" w:cs="Arial"/>
          <w:color w:val="000000"/>
          <w:lang w:val="en-US" w:eastAsia="da-DK"/>
        </w:rPr>
      </w:pPr>
      <w:r w:rsidRPr="009103D3">
        <w:rPr>
          <w:rFonts w:ascii="Arial" w:eastAsia="Times New Roman" w:hAnsi="Arial" w:cs="Arial"/>
          <w:color w:val="000000"/>
          <w:lang w:val="en-US" w:eastAsia="da-DK"/>
        </w:rPr>
        <w:t>It starts with the sound of the glacier calving.</w:t>
      </w:r>
    </w:p>
    <w:p w14:paraId="262C3BC5" w14:textId="77777777" w:rsidR="005D110F" w:rsidRDefault="005D110F" w:rsidP="005D110F">
      <w:pPr>
        <w:pStyle w:val="Listeafsnit"/>
        <w:numPr>
          <w:ilvl w:val="0"/>
          <w:numId w:val="7"/>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Katrine Nyland tells about</w:t>
      </w:r>
    </w:p>
    <w:p w14:paraId="09FDCA4A" w14:textId="77777777" w:rsidR="005D110F" w:rsidRDefault="005D110F" w:rsidP="005D110F">
      <w:pPr>
        <w:pStyle w:val="Listeafsnit"/>
        <w:numPr>
          <w:ilvl w:val="0"/>
          <w:numId w:val="8"/>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The Icefjord (in Greenlandic called Kangia) that has been inscribed on the UNESCO World Heritage List.</w:t>
      </w:r>
    </w:p>
    <w:p w14:paraId="68462490" w14:textId="4A8370CB" w:rsidR="005D110F" w:rsidRDefault="005D110F" w:rsidP="005D110F">
      <w:pPr>
        <w:pStyle w:val="Listeafsnit"/>
        <w:numPr>
          <w:ilvl w:val="0"/>
          <w:numId w:val="8"/>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 xml:space="preserve">The enormous icebergs that float towards the mouth of the fjord and constantly change </w:t>
      </w:r>
      <w:r w:rsidR="00E73227">
        <w:rPr>
          <w:rFonts w:ascii="Arial" w:eastAsia="Times New Roman" w:hAnsi="Arial" w:cs="Arial"/>
          <w:color w:val="000000"/>
          <w:lang w:val="en-US" w:eastAsia="da-DK"/>
        </w:rPr>
        <w:t>colors</w:t>
      </w:r>
      <w:r>
        <w:rPr>
          <w:rFonts w:ascii="Arial" w:eastAsia="Times New Roman" w:hAnsi="Arial" w:cs="Arial"/>
          <w:color w:val="000000"/>
          <w:lang w:val="en-US" w:eastAsia="da-DK"/>
        </w:rPr>
        <w:t>.</w:t>
      </w:r>
    </w:p>
    <w:p w14:paraId="65F5A48B" w14:textId="77777777" w:rsidR="005D110F" w:rsidRDefault="005D110F" w:rsidP="005D110F">
      <w:pPr>
        <w:pStyle w:val="Listeafsnit"/>
        <w:numPr>
          <w:ilvl w:val="0"/>
          <w:numId w:val="8"/>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lastRenderedPageBreak/>
        <w:t>The glacier that grows smaller in the winter. It almost stops moving, but then gets active again in the summer and pushes the great icebergs out into the Icefjord.</w:t>
      </w:r>
    </w:p>
    <w:p w14:paraId="1BB6487B" w14:textId="77777777" w:rsidR="005D110F" w:rsidRDefault="005D110F" w:rsidP="005D110F">
      <w:pPr>
        <w:pStyle w:val="Listeafsnit"/>
        <w:numPr>
          <w:ilvl w:val="0"/>
          <w:numId w:val="8"/>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Malik who is a helicopter pilot and for periods at a time flies over the glacier on a daily basis.</w:t>
      </w:r>
    </w:p>
    <w:p w14:paraId="3B07644F" w14:textId="77777777" w:rsidR="005D110F" w:rsidRDefault="005D110F" w:rsidP="005D110F">
      <w:pPr>
        <w:pStyle w:val="Listeafsnit"/>
        <w:spacing w:after="0" w:line="240" w:lineRule="auto"/>
        <w:ind w:left="1080"/>
        <w:rPr>
          <w:rFonts w:ascii="Arial" w:eastAsia="Times New Roman" w:hAnsi="Arial" w:cs="Arial"/>
          <w:color w:val="000000"/>
          <w:lang w:val="en-US" w:eastAsia="da-DK"/>
        </w:rPr>
      </w:pPr>
    </w:p>
    <w:p w14:paraId="25A00B6F" w14:textId="77777777" w:rsidR="005D110F" w:rsidRDefault="005D110F" w:rsidP="005D110F">
      <w:pPr>
        <w:pStyle w:val="Listeafsnit"/>
        <w:numPr>
          <w:ilvl w:val="0"/>
          <w:numId w:val="7"/>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Malik tells about</w:t>
      </w:r>
    </w:p>
    <w:p w14:paraId="07E367E9" w14:textId="77777777" w:rsidR="005D110F" w:rsidRDefault="005D110F" w:rsidP="005D110F">
      <w:pPr>
        <w:pStyle w:val="Listeafsnit"/>
        <w:numPr>
          <w:ilvl w:val="0"/>
          <w:numId w:val="9"/>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How the tourists have difficulties quite grasping how gigantic the Icefjord and the glacier are. At first they think it is a long white line until they land three kilometers from the glacier front (also called the edge of the glacier in the podcast), then they understand how enormous it is.</w:t>
      </w:r>
    </w:p>
    <w:p w14:paraId="3A160D2B" w14:textId="77777777" w:rsidR="005D110F" w:rsidRDefault="005D110F" w:rsidP="005D110F">
      <w:pPr>
        <w:pStyle w:val="Listeafsnit"/>
        <w:numPr>
          <w:ilvl w:val="0"/>
          <w:numId w:val="9"/>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The glacier front that rises from 100 to 300 meters. When the glacier is calving it becomes high because the ice is pushed upwards. Then, when the ice breaks off, it becomes lower again. A repeated cycle.</w:t>
      </w:r>
    </w:p>
    <w:p w14:paraId="7B03F4F2" w14:textId="77777777" w:rsidR="005D110F" w:rsidRDefault="005D110F" w:rsidP="005D110F">
      <w:pPr>
        <w:pStyle w:val="Listeafsnit"/>
        <w:numPr>
          <w:ilvl w:val="0"/>
          <w:numId w:val="9"/>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That he is still surprised by the dazzling sight that meets him, even though he has been out at the glacier more than 1000 times.</w:t>
      </w:r>
    </w:p>
    <w:p w14:paraId="61D8EF4F" w14:textId="77777777" w:rsidR="005D110F" w:rsidRPr="009103D3" w:rsidRDefault="005D110F" w:rsidP="005D110F">
      <w:pPr>
        <w:pStyle w:val="Listeafsnit"/>
        <w:spacing w:after="0" w:line="240" w:lineRule="auto"/>
        <w:rPr>
          <w:rFonts w:ascii="Arial" w:eastAsia="Times New Roman" w:hAnsi="Arial" w:cs="Arial"/>
          <w:color w:val="000000"/>
          <w:lang w:val="en-US" w:eastAsia="da-DK"/>
        </w:rPr>
      </w:pPr>
    </w:p>
    <w:p w14:paraId="5A618C3B"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It is recommended that the students listen in pairs or small groups.</w:t>
      </w:r>
    </w:p>
    <w:p w14:paraId="6B4D87CD"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L</w:t>
      </w:r>
      <w:r w:rsidRPr="007E382D">
        <w:rPr>
          <w:rFonts w:ascii="Arial" w:eastAsia="Times New Roman" w:hAnsi="Arial" w:cs="Arial"/>
          <w:color w:val="000000"/>
          <w:lang w:val="en-US" w:eastAsia="da-DK"/>
        </w:rPr>
        <w:t>et the students spend a few minutes discussing what they have heard in the podcast</w:t>
      </w:r>
      <w:r>
        <w:rPr>
          <w:rFonts w:ascii="Arial" w:eastAsia="Times New Roman" w:hAnsi="Arial" w:cs="Arial"/>
          <w:color w:val="000000"/>
          <w:lang w:val="en-US" w:eastAsia="da-DK"/>
        </w:rPr>
        <w:t>.</w:t>
      </w:r>
      <w:r w:rsidRPr="007E382D">
        <w:rPr>
          <w:rFonts w:ascii="Arial" w:eastAsia="Times New Roman" w:hAnsi="Arial" w:cs="Arial"/>
          <w:color w:val="000000"/>
          <w:lang w:val="en-US" w:eastAsia="da-DK"/>
        </w:rPr>
        <w:t> </w:t>
      </w:r>
    </w:p>
    <w:p w14:paraId="185FB18C"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p>
    <w:p w14:paraId="2A2AF4E5" w14:textId="77777777" w:rsidR="005D110F" w:rsidRDefault="005D110F" w:rsidP="005D110F">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On page 17</w:t>
      </w:r>
      <w:r w:rsidRPr="007E382D">
        <w:rPr>
          <w:rFonts w:ascii="Arial" w:eastAsia="Times New Roman" w:hAnsi="Arial" w:cs="Arial"/>
          <w:color w:val="000000"/>
          <w:lang w:val="en-US" w:eastAsia="da-DK"/>
        </w:rPr>
        <w:t xml:space="preserve"> the students are to make small sound recordings where they tell about the podcast. The pictures on the page will help them remember what they have heard.</w:t>
      </w:r>
    </w:p>
    <w:p w14:paraId="4D01AF09" w14:textId="77777777" w:rsidR="005D110F" w:rsidRDefault="005D110F" w:rsidP="005D110F">
      <w:pPr>
        <w:spacing w:after="0" w:line="240" w:lineRule="auto"/>
        <w:rPr>
          <w:rFonts w:ascii="Arial" w:eastAsia="Times New Roman" w:hAnsi="Arial" w:cs="Arial"/>
          <w:color w:val="000000"/>
          <w:lang w:val="en-US" w:eastAsia="da-DK"/>
        </w:rPr>
      </w:pPr>
    </w:p>
    <w:p w14:paraId="54A4CECD" w14:textId="6E244162" w:rsidR="005D110F" w:rsidRPr="001938BC" w:rsidRDefault="005D110F" w:rsidP="005D110F">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i/>
          <w:color w:val="000000"/>
          <w:lang w:val="en-US" w:eastAsia="da-DK"/>
        </w:rPr>
        <w:t>Sound recording</w:t>
      </w:r>
      <w:r>
        <w:rPr>
          <w:rFonts w:ascii="Arial" w:eastAsia="Times New Roman" w:hAnsi="Arial" w:cs="Arial"/>
          <w:color w:val="000000"/>
          <w:lang w:val="en-US" w:eastAsia="da-DK"/>
        </w:rPr>
        <w:t xml:space="preserve"> see instruction 1 </w:t>
      </w:r>
      <w:hyperlink r:id="rId6" w:history="1">
        <w:r w:rsidR="00E73227" w:rsidRPr="00E73227">
          <w:rPr>
            <w:rStyle w:val="Hyperlink"/>
            <w:rFonts w:ascii="Arial" w:eastAsia="Times New Roman" w:hAnsi="Arial" w:cs="Arial"/>
            <w:lang w:val="en-US" w:eastAsia="da-DK"/>
          </w:rPr>
          <w:t>here</w:t>
        </w:r>
      </w:hyperlink>
      <w:r>
        <w:rPr>
          <w:rFonts w:ascii="Arial" w:eastAsia="Times New Roman" w:hAnsi="Arial" w:cs="Arial"/>
          <w:color w:val="000000"/>
          <w:lang w:val="en-US" w:eastAsia="da-DK"/>
        </w:rPr>
        <w:t xml:space="preserve">. </w:t>
      </w:r>
    </w:p>
    <w:p w14:paraId="519E62D7" w14:textId="77777777" w:rsidR="005D110F" w:rsidRPr="001938BC" w:rsidRDefault="005D110F" w:rsidP="005D110F">
      <w:pPr>
        <w:spacing w:after="0" w:line="240" w:lineRule="auto"/>
        <w:rPr>
          <w:rFonts w:ascii="Times New Roman" w:eastAsia="Times New Roman" w:hAnsi="Times New Roman" w:cs="Times New Roman"/>
          <w:sz w:val="24"/>
          <w:szCs w:val="24"/>
          <w:lang w:val="en-US" w:eastAsia="da-DK"/>
        </w:rPr>
      </w:pPr>
    </w:p>
    <w:p w14:paraId="4442C02D"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The recording will now be represented by a small sound icon. This icon can be placed wherever you wish on the page. You can listen to the recording over and over again.</w:t>
      </w:r>
    </w:p>
    <w:p w14:paraId="4FD351AB"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p>
    <w:p w14:paraId="78F0E65C"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b/>
          <w:bCs/>
          <w:color w:val="000000"/>
          <w:lang w:val="en-US" w:eastAsia="da-DK"/>
        </w:rPr>
        <w:t>Review in class</w:t>
      </w:r>
    </w:p>
    <w:p w14:paraId="4CC23E13"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We recommend that you have a joint discussion in clas</w:t>
      </w:r>
      <w:r>
        <w:rPr>
          <w:rFonts w:ascii="Arial" w:eastAsia="Times New Roman" w:hAnsi="Arial" w:cs="Arial"/>
          <w:color w:val="000000"/>
          <w:lang w:val="en-US" w:eastAsia="da-DK"/>
        </w:rPr>
        <w:t>s when the work with pages 16-17</w:t>
      </w:r>
      <w:r w:rsidRPr="007E382D">
        <w:rPr>
          <w:rFonts w:ascii="Arial" w:eastAsia="Times New Roman" w:hAnsi="Arial" w:cs="Arial"/>
          <w:color w:val="000000"/>
          <w:lang w:val="en-US" w:eastAsia="da-DK"/>
        </w:rPr>
        <w:t xml:space="preserve"> is finished. </w:t>
      </w:r>
    </w:p>
    <w:p w14:paraId="52D4330C"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We recommend that you support the discussion by writing concepts and keywords on the board.</w:t>
      </w:r>
    </w:p>
    <w:p w14:paraId="31B72C86"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p>
    <w:p w14:paraId="5B33F05D" w14:textId="77777777" w:rsidR="005D110F" w:rsidRPr="007E382D" w:rsidRDefault="005D110F" w:rsidP="005D110F">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In class you could talk about:</w:t>
      </w:r>
    </w:p>
    <w:p w14:paraId="7298F7E6" w14:textId="77777777" w:rsidR="005D110F" w:rsidRDefault="005D110F" w:rsidP="005D110F">
      <w:pPr>
        <w:numPr>
          <w:ilvl w:val="0"/>
          <w:numId w:val="6"/>
        </w:numPr>
        <w:spacing w:after="0" w:line="240" w:lineRule="auto"/>
        <w:textAlignment w:val="baseline"/>
        <w:rPr>
          <w:rFonts w:ascii="Arial" w:eastAsia="Times New Roman" w:hAnsi="Arial" w:cs="Arial"/>
          <w:color w:val="000000"/>
          <w:lang w:val="en-US" w:eastAsia="da-DK"/>
        </w:rPr>
      </w:pPr>
      <w:r w:rsidRPr="007E382D">
        <w:rPr>
          <w:rFonts w:ascii="Arial" w:eastAsia="Times New Roman" w:hAnsi="Arial" w:cs="Arial"/>
          <w:color w:val="000000"/>
          <w:lang w:val="en-US" w:eastAsia="da-DK"/>
        </w:rPr>
        <w:t>What surprised the students when listening to the podcast. </w:t>
      </w:r>
    </w:p>
    <w:p w14:paraId="716B23C5" w14:textId="096810B6" w:rsidR="005D110F" w:rsidRPr="00413E05" w:rsidRDefault="005D110F" w:rsidP="005D110F">
      <w:pPr>
        <w:pStyle w:val="Listeafsnit"/>
        <w:numPr>
          <w:ilvl w:val="1"/>
          <w:numId w:val="6"/>
        </w:numPr>
        <w:spacing w:after="0" w:line="240" w:lineRule="auto"/>
        <w:textAlignment w:val="baseline"/>
        <w:rPr>
          <w:rFonts w:ascii="Arial" w:eastAsia="Times New Roman" w:hAnsi="Arial" w:cs="Arial"/>
          <w:color w:val="000000"/>
          <w:lang w:val="en-US" w:eastAsia="da-DK"/>
        </w:rPr>
      </w:pPr>
      <w:r>
        <w:rPr>
          <w:rFonts w:ascii="Arial" w:eastAsia="Times New Roman" w:hAnsi="Arial" w:cs="Arial"/>
          <w:color w:val="000000"/>
          <w:lang w:val="en-US" w:eastAsia="da-DK"/>
        </w:rPr>
        <w:t xml:space="preserve">You could for example wonder why the title of the podcast is “The </w:t>
      </w:r>
      <w:r w:rsidRPr="00947297">
        <w:rPr>
          <w:rFonts w:ascii="Arial" w:eastAsia="Times New Roman" w:hAnsi="Arial" w:cs="Arial"/>
          <w:b/>
          <w:color w:val="000000"/>
          <w:lang w:val="en-US" w:eastAsia="da-DK"/>
        </w:rPr>
        <w:t>Life-giving</w:t>
      </w:r>
      <w:r>
        <w:rPr>
          <w:rFonts w:ascii="Arial" w:eastAsia="Times New Roman" w:hAnsi="Arial" w:cs="Arial"/>
          <w:color w:val="000000"/>
          <w:lang w:val="en-US" w:eastAsia="da-DK"/>
        </w:rPr>
        <w:t xml:space="preserve"> glacier”, when </w:t>
      </w:r>
      <w:r>
        <w:rPr>
          <w:rFonts w:ascii="Arial" w:eastAsia="Times New Roman" w:hAnsi="Arial" w:cs="Arial"/>
          <w:i/>
          <w:color w:val="000000"/>
          <w:lang w:val="en-US" w:eastAsia="da-DK"/>
        </w:rPr>
        <w:t xml:space="preserve">life-giving </w:t>
      </w:r>
      <w:r>
        <w:rPr>
          <w:rFonts w:ascii="Arial" w:eastAsia="Times New Roman" w:hAnsi="Arial" w:cs="Arial"/>
          <w:color w:val="000000"/>
          <w:lang w:val="en-US" w:eastAsia="da-DK"/>
        </w:rPr>
        <w:t>aspects are not mentioned in the podcast. Find knowledge here</w:t>
      </w:r>
    </w:p>
    <w:p w14:paraId="36482817" w14:textId="77777777" w:rsidR="005D110F" w:rsidRPr="007E382D" w:rsidRDefault="005D110F" w:rsidP="005D110F">
      <w:pPr>
        <w:numPr>
          <w:ilvl w:val="0"/>
          <w:numId w:val="6"/>
        </w:numPr>
        <w:spacing w:after="0" w:line="240" w:lineRule="auto"/>
        <w:textAlignment w:val="baseline"/>
        <w:rPr>
          <w:rFonts w:ascii="Arial" w:eastAsia="Times New Roman" w:hAnsi="Arial" w:cs="Arial"/>
          <w:color w:val="000000"/>
          <w:lang w:val="en-US" w:eastAsia="da-DK"/>
        </w:rPr>
      </w:pPr>
      <w:r w:rsidRPr="007E382D">
        <w:rPr>
          <w:rFonts w:ascii="Arial" w:eastAsia="Times New Roman" w:hAnsi="Arial" w:cs="Arial"/>
          <w:color w:val="000000"/>
          <w:lang w:val="en-US" w:eastAsia="da-DK"/>
        </w:rPr>
        <w:t>Concepts and keywords that the students encountered in the podcast.</w:t>
      </w:r>
    </w:p>
    <w:p w14:paraId="0936C703" w14:textId="77777777" w:rsidR="005D110F" w:rsidRDefault="005D110F" w:rsidP="005D110F">
      <w:pPr>
        <w:spacing w:after="0" w:line="240" w:lineRule="auto"/>
        <w:rPr>
          <w:rFonts w:ascii="Arial" w:eastAsia="Times New Roman" w:hAnsi="Arial" w:cs="Arial"/>
          <w:color w:val="000000"/>
          <w:lang w:val="en-US" w:eastAsia="da-DK"/>
        </w:rPr>
      </w:pPr>
    </w:p>
    <w:p w14:paraId="157D6A9A" w14:textId="77777777" w:rsidR="005D110F" w:rsidRPr="00413E05" w:rsidRDefault="005D110F" w:rsidP="005D110F">
      <w:pPr>
        <w:spacing w:after="0" w:line="240" w:lineRule="auto"/>
        <w:rPr>
          <w:rFonts w:ascii="Times New Roman" w:eastAsia="Times New Roman" w:hAnsi="Times New Roman" w:cs="Times New Roman"/>
          <w:sz w:val="24"/>
          <w:szCs w:val="24"/>
          <w:lang w:val="en-US" w:eastAsia="da-DK"/>
        </w:rPr>
      </w:pPr>
      <w:r w:rsidRPr="00413E05">
        <w:rPr>
          <w:rFonts w:ascii="Arial" w:eastAsia="Times New Roman" w:hAnsi="Arial" w:cs="Arial"/>
          <w:color w:val="000000"/>
          <w:lang w:val="en-US" w:eastAsia="da-DK"/>
        </w:rPr>
        <w:t>In the text below you can find inspiration for the class discussion.</w:t>
      </w:r>
    </w:p>
    <w:p w14:paraId="076F4561" w14:textId="77777777" w:rsidR="005D110F" w:rsidRDefault="005D110F" w:rsidP="005D110F">
      <w:pPr>
        <w:spacing w:after="0" w:line="240" w:lineRule="auto"/>
        <w:rPr>
          <w:rFonts w:ascii="Arial" w:eastAsia="Times New Roman" w:hAnsi="Arial" w:cs="Arial"/>
          <w:color w:val="000000"/>
          <w:lang w:val="en-US" w:eastAsia="da-DK"/>
        </w:rPr>
      </w:pPr>
    </w:p>
    <w:p w14:paraId="52C54CE4" w14:textId="77777777" w:rsidR="005D110F" w:rsidRPr="00413E05" w:rsidRDefault="005D110F" w:rsidP="005D110F">
      <w:pPr>
        <w:spacing w:after="0" w:line="240" w:lineRule="auto"/>
        <w:rPr>
          <w:rFonts w:ascii="Times New Roman" w:eastAsia="Times New Roman" w:hAnsi="Times New Roman" w:cs="Times New Roman"/>
          <w:sz w:val="24"/>
          <w:szCs w:val="24"/>
          <w:lang w:val="en-US" w:eastAsia="da-DK"/>
        </w:rPr>
      </w:pPr>
      <w:r w:rsidRPr="00413E05">
        <w:rPr>
          <w:rFonts w:ascii="Arial" w:eastAsia="Times New Roman" w:hAnsi="Arial" w:cs="Arial"/>
          <w:color w:val="000000"/>
          <w:lang w:val="en-US" w:eastAsia="da-DK"/>
        </w:rPr>
        <w:t>In the Book Creator book there are some pages with tasks connected to some of the concepts. </w:t>
      </w:r>
    </w:p>
    <w:p w14:paraId="76239892" w14:textId="77777777" w:rsidR="005D110F" w:rsidRDefault="005D110F" w:rsidP="005D110F">
      <w:pPr>
        <w:spacing w:after="0" w:line="240" w:lineRule="auto"/>
        <w:rPr>
          <w:rFonts w:ascii="Arial" w:eastAsia="Times New Roman" w:hAnsi="Arial" w:cs="Arial"/>
          <w:color w:val="000000"/>
          <w:lang w:val="en-US" w:eastAsia="da-DK"/>
        </w:rPr>
      </w:pPr>
    </w:p>
    <w:p w14:paraId="4EA11FC2" w14:textId="77777777" w:rsidR="005D110F" w:rsidRDefault="005D110F" w:rsidP="005D110F">
      <w:pPr>
        <w:spacing w:after="0" w:line="240" w:lineRule="auto"/>
        <w:rPr>
          <w:rFonts w:ascii="Arial" w:eastAsia="Times New Roman" w:hAnsi="Arial" w:cs="Arial"/>
          <w:color w:val="000000"/>
          <w:lang w:val="en-US" w:eastAsia="da-DK"/>
        </w:rPr>
      </w:pPr>
      <w:r w:rsidRPr="00413E05">
        <w:rPr>
          <w:rFonts w:ascii="Arial" w:eastAsia="Times New Roman" w:hAnsi="Arial" w:cs="Arial"/>
          <w:color w:val="000000"/>
          <w:lang w:val="en-US" w:eastAsia="da-DK"/>
        </w:rPr>
        <w:t>You can add more pages yourself for other topics</w:t>
      </w:r>
      <w:r>
        <w:rPr>
          <w:rFonts w:ascii="Arial" w:eastAsia="Times New Roman" w:hAnsi="Arial" w:cs="Arial"/>
          <w:color w:val="000000"/>
          <w:lang w:val="en-US" w:eastAsia="da-DK"/>
        </w:rPr>
        <w:t>,</w:t>
      </w:r>
      <w:r w:rsidRPr="00413E05">
        <w:rPr>
          <w:rFonts w:ascii="Arial" w:eastAsia="Times New Roman" w:hAnsi="Arial" w:cs="Arial"/>
          <w:color w:val="000000"/>
          <w:lang w:val="en-US" w:eastAsia="da-DK"/>
        </w:rPr>
        <w:t xml:space="preserve"> co</w:t>
      </w:r>
      <w:r>
        <w:rPr>
          <w:rFonts w:ascii="Arial" w:eastAsia="Times New Roman" w:hAnsi="Arial" w:cs="Arial"/>
          <w:color w:val="000000"/>
          <w:lang w:val="en-US" w:eastAsia="da-DK"/>
        </w:rPr>
        <w:t>ncepts and</w:t>
      </w:r>
      <w:r w:rsidRPr="00413E05">
        <w:rPr>
          <w:rFonts w:ascii="Arial" w:eastAsia="Times New Roman" w:hAnsi="Arial" w:cs="Arial"/>
          <w:color w:val="000000"/>
          <w:lang w:val="en-US" w:eastAsia="da-DK"/>
        </w:rPr>
        <w:t xml:space="preserve"> keywords you discuss.</w:t>
      </w:r>
    </w:p>
    <w:p w14:paraId="164C4619" w14:textId="77777777" w:rsidR="005D110F" w:rsidRDefault="005D110F" w:rsidP="005D110F">
      <w:pPr>
        <w:spacing w:after="0" w:line="240" w:lineRule="auto"/>
        <w:rPr>
          <w:rFonts w:ascii="Arial" w:eastAsia="Times New Roman" w:hAnsi="Arial" w:cs="Arial"/>
          <w:color w:val="000000"/>
          <w:lang w:val="en-US" w:eastAsia="da-DK"/>
        </w:rPr>
      </w:pPr>
    </w:p>
    <w:p w14:paraId="0729E0C9" w14:textId="77777777" w:rsidR="005D110F" w:rsidRPr="009111C7" w:rsidRDefault="005D110F" w:rsidP="005D110F">
      <w:pPr>
        <w:spacing w:after="0" w:line="240" w:lineRule="auto"/>
        <w:rPr>
          <w:rFonts w:ascii="Arial" w:eastAsia="Times New Roman" w:hAnsi="Arial" w:cs="Arial"/>
          <w:color w:val="000000"/>
          <w:u w:val="single"/>
          <w:lang w:val="en-US" w:eastAsia="da-DK"/>
        </w:rPr>
      </w:pPr>
      <w:r w:rsidRPr="009111C7">
        <w:rPr>
          <w:rFonts w:ascii="Arial" w:eastAsia="Times New Roman" w:hAnsi="Arial" w:cs="Arial"/>
          <w:color w:val="000000"/>
          <w:u w:val="single"/>
          <w:lang w:val="en-US" w:eastAsia="da-DK"/>
        </w:rPr>
        <w:t>Concepts and keywords</w:t>
      </w:r>
    </w:p>
    <w:p w14:paraId="6CA13F3B" w14:textId="77777777" w:rsidR="005D110F" w:rsidRPr="009111C7" w:rsidRDefault="005D110F" w:rsidP="005D110F">
      <w:pPr>
        <w:spacing w:after="0" w:line="240" w:lineRule="auto"/>
        <w:rPr>
          <w:rFonts w:ascii="Arial" w:eastAsia="Times New Roman" w:hAnsi="Arial" w:cs="Arial"/>
          <w:color w:val="000000"/>
          <w:u w:val="single"/>
          <w:lang w:val="en-US" w:eastAsia="da-DK"/>
        </w:rPr>
      </w:pPr>
    </w:p>
    <w:p w14:paraId="0103ADD4" w14:textId="77777777" w:rsidR="005D110F" w:rsidRPr="00D222E6" w:rsidRDefault="005D110F" w:rsidP="005D110F">
      <w:pPr>
        <w:rPr>
          <w:rFonts w:ascii="Arial" w:hAnsi="Arial" w:cs="Arial"/>
          <w:lang w:val="en-US"/>
        </w:rPr>
      </w:pPr>
      <w:r w:rsidRPr="00D222E6">
        <w:rPr>
          <w:rFonts w:ascii="Arial" w:hAnsi="Arial" w:cs="Arial"/>
          <w:lang w:val="en-US"/>
        </w:rPr>
        <w:t>● Glacier – the word glacier means</w:t>
      </w:r>
      <w:r>
        <w:rPr>
          <w:rFonts w:ascii="Arial" w:hAnsi="Arial" w:cs="Arial"/>
          <w:lang w:val="en-US"/>
        </w:rPr>
        <w:t xml:space="preserve"> </w:t>
      </w:r>
      <w:r w:rsidRPr="00D222E6">
        <w:rPr>
          <w:rFonts w:ascii="Arial" w:hAnsi="Arial" w:cs="Arial"/>
          <w:lang w:val="en-US"/>
        </w:rPr>
        <w:t>”a river of ice”. A glacier is a large mass of slowly moving ice. When the weight of new snow becomes sufficiently heavy on the inland ice, the lowest section of ice is pressed out toward</w:t>
      </w:r>
      <w:r>
        <w:rPr>
          <w:rFonts w:ascii="Arial" w:hAnsi="Arial" w:cs="Arial"/>
          <w:lang w:val="en-US"/>
        </w:rPr>
        <w:t xml:space="preserve">s the coast. The stream of ice </w:t>
      </w:r>
      <w:r w:rsidRPr="00D222E6">
        <w:rPr>
          <w:rFonts w:ascii="Arial" w:hAnsi="Arial" w:cs="Arial"/>
          <w:lang w:val="en-US"/>
        </w:rPr>
        <w:t xml:space="preserve">that is caused by this, you call a glacier. </w:t>
      </w:r>
    </w:p>
    <w:p w14:paraId="05304701" w14:textId="77777777" w:rsidR="005D110F" w:rsidRPr="009111C7" w:rsidRDefault="005D110F" w:rsidP="005D110F">
      <w:pPr>
        <w:rPr>
          <w:rFonts w:ascii="Arial" w:hAnsi="Arial" w:cs="Arial"/>
          <w:i/>
          <w:lang w:val="en-US"/>
        </w:rPr>
      </w:pPr>
      <w:r w:rsidRPr="009111C7">
        <w:rPr>
          <w:rFonts w:ascii="Arial" w:hAnsi="Arial" w:cs="Arial"/>
          <w:i/>
          <w:lang w:val="en-US"/>
        </w:rPr>
        <w:t xml:space="preserve">In what way do you think a glacier gives life? </w:t>
      </w:r>
    </w:p>
    <w:p w14:paraId="2820B28E" w14:textId="77777777" w:rsidR="005D110F" w:rsidRPr="009111C7" w:rsidRDefault="005D110F" w:rsidP="005D110F">
      <w:pPr>
        <w:rPr>
          <w:rFonts w:ascii="Arial" w:hAnsi="Arial" w:cs="Arial"/>
          <w:i/>
          <w:lang w:val="en-US"/>
        </w:rPr>
      </w:pPr>
      <w:r w:rsidRPr="009111C7">
        <w:rPr>
          <w:rFonts w:ascii="Arial" w:hAnsi="Arial" w:cs="Arial"/>
          <w:i/>
          <w:lang w:val="en-US"/>
        </w:rPr>
        <w:lastRenderedPageBreak/>
        <w:t>Why does Malik land 3 km away from the glacier front?</w:t>
      </w:r>
    </w:p>
    <w:p w14:paraId="096EB19C" w14:textId="77777777" w:rsidR="005D110F" w:rsidRPr="00D222E6" w:rsidRDefault="005D110F" w:rsidP="005D110F">
      <w:pPr>
        <w:rPr>
          <w:rFonts w:ascii="Arial" w:hAnsi="Arial" w:cs="Arial"/>
          <w:lang w:val="en-US"/>
        </w:rPr>
      </w:pPr>
      <w:r w:rsidRPr="00D222E6">
        <w:rPr>
          <w:rFonts w:ascii="Arial" w:hAnsi="Arial" w:cs="Arial"/>
          <w:lang w:val="en-US"/>
        </w:rPr>
        <w:t>● Calving – when blocks of ice break off the glacier front and fall into the sea because of gravitation, it is called calving. You could say that the glacier is “giving birth” to icebergs and ice floes. The great calvings, where large parts of</w:t>
      </w:r>
      <w:r>
        <w:rPr>
          <w:rFonts w:ascii="Arial" w:hAnsi="Arial" w:cs="Arial"/>
          <w:lang w:val="en-US"/>
        </w:rPr>
        <w:t xml:space="preserve"> the glacier front is loosened, </w:t>
      </w:r>
      <w:r w:rsidRPr="00D222E6">
        <w:rPr>
          <w:rFonts w:ascii="Arial" w:hAnsi="Arial" w:cs="Arial"/>
          <w:lang w:val="en-US"/>
        </w:rPr>
        <w:t>only happen during the summer, but smaller bits of ice break off the edge all the time and</w:t>
      </w:r>
      <w:r>
        <w:rPr>
          <w:rFonts w:ascii="Arial" w:hAnsi="Arial" w:cs="Arial"/>
          <w:lang w:val="en-US"/>
        </w:rPr>
        <w:t xml:space="preserve"> can be seen the whole year </w:t>
      </w:r>
      <w:r w:rsidRPr="00D222E6">
        <w:rPr>
          <w:rFonts w:ascii="Arial" w:hAnsi="Arial" w:cs="Arial"/>
          <w:lang w:val="en-US"/>
        </w:rPr>
        <w:t>round.</w:t>
      </w:r>
    </w:p>
    <w:p w14:paraId="76A074D0" w14:textId="77777777" w:rsidR="005D110F" w:rsidRPr="009111C7" w:rsidRDefault="005D110F" w:rsidP="005D110F">
      <w:pPr>
        <w:rPr>
          <w:rFonts w:ascii="Arial" w:hAnsi="Arial" w:cs="Arial"/>
          <w:lang w:val="en-US"/>
        </w:rPr>
      </w:pPr>
      <w:r w:rsidRPr="009111C7">
        <w:rPr>
          <w:rFonts w:ascii="Arial" w:hAnsi="Arial" w:cs="Arial"/>
          <w:i/>
          <w:lang w:val="en-US"/>
        </w:rPr>
        <w:t>Why does the glacier front vary from being 100 to 300 meters high?</w:t>
      </w:r>
      <w:r w:rsidRPr="00D222E6">
        <w:rPr>
          <w:rFonts w:ascii="Arial" w:hAnsi="Arial" w:cs="Arial"/>
          <w:lang w:val="en-US"/>
        </w:rPr>
        <w:t xml:space="preserve"> </w:t>
      </w:r>
      <w:r w:rsidRPr="009111C7">
        <w:rPr>
          <w:rFonts w:ascii="Arial" w:hAnsi="Arial" w:cs="Arial"/>
          <w:lang w:val="en-US"/>
        </w:rPr>
        <w:t xml:space="preserve">The attentive listener will hear Malik talk about it. </w:t>
      </w:r>
    </w:p>
    <w:p w14:paraId="04AE4E88" w14:textId="7E3984C9" w:rsidR="005D110F" w:rsidRPr="00D222E6" w:rsidRDefault="005D110F" w:rsidP="005D110F">
      <w:pPr>
        <w:rPr>
          <w:rFonts w:ascii="Arial" w:hAnsi="Arial" w:cs="Arial"/>
          <w:sz w:val="28"/>
          <w:lang w:val="en-US"/>
        </w:rPr>
      </w:pPr>
      <w:r w:rsidRPr="00D222E6">
        <w:rPr>
          <w:rFonts w:ascii="Arial" w:hAnsi="Arial" w:cs="Arial"/>
          <w:lang w:val="en-US"/>
        </w:rPr>
        <w:t xml:space="preserve">● A cycle – </w:t>
      </w:r>
      <w:r>
        <w:rPr>
          <w:rFonts w:ascii="Arial" w:hAnsi="Arial" w:cs="Arial"/>
          <w:lang w:val="en-US"/>
        </w:rPr>
        <w:t xml:space="preserve">is </w:t>
      </w:r>
      <w:r w:rsidR="00E73227">
        <w:rPr>
          <w:rFonts w:ascii="Arial" w:hAnsi="Arial" w:cs="Arial"/>
          <w:lang w:val="en-US"/>
        </w:rPr>
        <w:t>characterized</w:t>
      </w:r>
      <w:r>
        <w:rPr>
          <w:rFonts w:ascii="Arial" w:hAnsi="Arial" w:cs="Arial"/>
          <w:lang w:val="en-US"/>
        </w:rPr>
        <w:t xml:space="preserve"> by something, </w:t>
      </w:r>
      <w:r w:rsidRPr="00D222E6">
        <w:rPr>
          <w:rFonts w:ascii="Arial" w:hAnsi="Arial" w:cs="Arial"/>
          <w:lang w:val="en-US"/>
        </w:rPr>
        <w:t>that more or</w:t>
      </w:r>
      <w:r>
        <w:rPr>
          <w:rFonts w:ascii="Arial" w:hAnsi="Arial" w:cs="Arial"/>
          <w:lang w:val="en-US"/>
        </w:rPr>
        <w:t xml:space="preserve"> less regularly returns, repeating</w:t>
      </w:r>
      <w:r w:rsidRPr="00D222E6">
        <w:rPr>
          <w:rFonts w:ascii="Arial" w:hAnsi="Arial" w:cs="Arial"/>
          <w:lang w:val="en-US"/>
        </w:rPr>
        <w:t xml:space="preserve"> itself. The ice has a cycle. The movements of the ice are influenced by the seasons´ cold and heat.</w:t>
      </w:r>
    </w:p>
    <w:p w14:paraId="2E07761F" w14:textId="77777777" w:rsidR="005D110F" w:rsidRPr="009111C7" w:rsidRDefault="005D110F" w:rsidP="005D110F">
      <w:pPr>
        <w:rPr>
          <w:rFonts w:ascii="Arial" w:hAnsi="Arial" w:cs="Arial"/>
          <w:i/>
          <w:lang w:val="en-US"/>
        </w:rPr>
      </w:pPr>
      <w:r w:rsidRPr="009111C7">
        <w:rPr>
          <w:rFonts w:ascii="Arial" w:hAnsi="Arial" w:cs="Arial"/>
          <w:i/>
          <w:lang w:val="en-US"/>
        </w:rPr>
        <w:t>When is the glacier active? What do you think is the reason for this?</w:t>
      </w:r>
    </w:p>
    <w:p w14:paraId="6F4B5E5F" w14:textId="77777777" w:rsidR="005D110F" w:rsidRPr="009111C7" w:rsidRDefault="005D110F" w:rsidP="005D110F">
      <w:pPr>
        <w:rPr>
          <w:rFonts w:ascii="Arial" w:hAnsi="Arial" w:cs="Arial"/>
          <w:i/>
          <w:lang w:val="en-US"/>
        </w:rPr>
      </w:pPr>
      <w:r w:rsidRPr="009111C7">
        <w:rPr>
          <w:rFonts w:ascii="Arial" w:hAnsi="Arial" w:cs="Arial"/>
          <w:i/>
          <w:lang w:val="en-US"/>
        </w:rPr>
        <w:t>When does the glacier almost stop moving? What do you think is the reason for this?</w:t>
      </w:r>
    </w:p>
    <w:p w14:paraId="39705DEB" w14:textId="77777777" w:rsidR="005D110F" w:rsidRPr="00D222E6" w:rsidRDefault="005D110F" w:rsidP="005D110F">
      <w:pPr>
        <w:rPr>
          <w:rFonts w:ascii="Arial" w:hAnsi="Arial" w:cs="Arial"/>
          <w:lang w:val="en-US"/>
        </w:rPr>
      </w:pPr>
      <w:r w:rsidRPr="00D222E6">
        <w:rPr>
          <w:rFonts w:ascii="Arial" w:hAnsi="Arial" w:cs="Arial"/>
          <w:lang w:val="en-US"/>
        </w:rPr>
        <w:t>● Malik – even though he has been out by the glacier over 1000 times, he still gets surprised and dazzled every time he is there. He is still fascinated by the enormous forces that are out there.</w:t>
      </w:r>
    </w:p>
    <w:p w14:paraId="26CFE082" w14:textId="77777777" w:rsidR="005D110F" w:rsidRPr="009111C7" w:rsidRDefault="005D110F" w:rsidP="005D110F">
      <w:pPr>
        <w:rPr>
          <w:rFonts w:ascii="Arial" w:hAnsi="Arial" w:cs="Arial"/>
          <w:i/>
          <w:lang w:val="en-US"/>
        </w:rPr>
      </w:pPr>
      <w:r w:rsidRPr="009111C7">
        <w:rPr>
          <w:rFonts w:ascii="Arial" w:hAnsi="Arial" w:cs="Arial"/>
          <w:i/>
          <w:lang w:val="en-US"/>
        </w:rPr>
        <w:t xml:space="preserve">What could it be that fascinates Malik out by the glacier? </w:t>
      </w:r>
    </w:p>
    <w:p w14:paraId="0FE4906E" w14:textId="77777777" w:rsidR="005D110F" w:rsidRPr="00D222E6" w:rsidRDefault="005D110F" w:rsidP="005D110F">
      <w:pPr>
        <w:rPr>
          <w:rFonts w:ascii="Arial" w:hAnsi="Arial" w:cs="Arial"/>
          <w:lang w:val="en-US"/>
        </w:rPr>
      </w:pPr>
      <w:r w:rsidRPr="00D222E6">
        <w:rPr>
          <w:rFonts w:ascii="Arial" w:hAnsi="Arial" w:cs="Arial"/>
          <w:lang w:val="en-US"/>
        </w:rPr>
        <w:t>● The wildlife – by the Icefjord the wildlife differs very much from most other places on Earth. This is because of the long periods without sunlight and with very low temperatures. Icebergs from the glacier create turbulence that lifts the nutrients in the sea up into the light. The wildlife benefits from this.</w:t>
      </w:r>
    </w:p>
    <w:p w14:paraId="4E857E16" w14:textId="77777777" w:rsidR="005D110F" w:rsidRPr="009111C7" w:rsidRDefault="005D110F" w:rsidP="005D110F">
      <w:pPr>
        <w:rPr>
          <w:rFonts w:ascii="Arial" w:hAnsi="Arial" w:cs="Arial"/>
          <w:i/>
          <w:lang w:val="en-US"/>
        </w:rPr>
      </w:pPr>
      <w:r w:rsidRPr="009111C7">
        <w:rPr>
          <w:rFonts w:ascii="Arial" w:hAnsi="Arial" w:cs="Arial"/>
          <w:i/>
          <w:lang w:val="en-US"/>
        </w:rPr>
        <w:t>How is the wildlife in your area influenced by the changing seasons?</w:t>
      </w:r>
    </w:p>
    <w:p w14:paraId="57436305" w14:textId="7012D2A8" w:rsidR="005D110F" w:rsidRPr="005D110F" w:rsidRDefault="005D110F" w:rsidP="005D110F">
      <w:pPr>
        <w:pStyle w:val="Listeafsnit"/>
        <w:numPr>
          <w:ilvl w:val="0"/>
          <w:numId w:val="5"/>
        </w:numPr>
        <w:spacing w:after="0" w:line="240" w:lineRule="auto"/>
        <w:rPr>
          <w:rFonts w:ascii="Arial" w:hAnsi="Arial" w:cs="Arial"/>
          <w:b/>
          <w:lang w:val="en-US"/>
        </w:rPr>
      </w:pPr>
      <w:r>
        <w:rPr>
          <w:rFonts w:ascii="Arial" w:eastAsia="Times New Roman" w:hAnsi="Arial" w:cs="Arial"/>
          <w:bCs/>
          <w:color w:val="000000"/>
          <w:lang w:val="en-US" w:eastAsia="da-DK"/>
        </w:rPr>
        <w:t>How is</w:t>
      </w:r>
      <w:r w:rsidR="00C058FD">
        <w:rPr>
          <w:rFonts w:ascii="Arial" w:eastAsia="Times New Roman" w:hAnsi="Arial" w:cs="Arial"/>
          <w:bCs/>
          <w:color w:val="000000"/>
          <w:lang w:val="en-US" w:eastAsia="da-DK"/>
        </w:rPr>
        <w:t xml:space="preserve"> it possible</w:t>
      </w:r>
      <w:r w:rsidR="00A828F7">
        <w:rPr>
          <w:rFonts w:ascii="Arial" w:eastAsia="Times New Roman" w:hAnsi="Arial" w:cs="Arial"/>
          <w:bCs/>
          <w:color w:val="000000"/>
          <w:lang w:val="en-US" w:eastAsia="da-DK"/>
        </w:rPr>
        <w:t xml:space="preserve"> for a site</w:t>
      </w:r>
      <w:r w:rsidR="00C058FD">
        <w:rPr>
          <w:rFonts w:ascii="Arial" w:eastAsia="Times New Roman" w:hAnsi="Arial" w:cs="Arial"/>
          <w:bCs/>
          <w:color w:val="000000"/>
          <w:lang w:val="en-US" w:eastAsia="da-DK"/>
        </w:rPr>
        <w:t xml:space="preserve"> </w:t>
      </w:r>
      <w:r w:rsidR="009F2C32">
        <w:rPr>
          <w:rFonts w:ascii="Arial" w:eastAsia="Times New Roman" w:hAnsi="Arial" w:cs="Arial"/>
          <w:bCs/>
          <w:color w:val="000000"/>
          <w:lang w:val="en-US" w:eastAsia="da-DK"/>
        </w:rPr>
        <w:t>to be</w:t>
      </w:r>
      <w:r w:rsidR="002C1589">
        <w:rPr>
          <w:rFonts w:ascii="Arial" w:eastAsia="Times New Roman" w:hAnsi="Arial" w:cs="Arial"/>
          <w:bCs/>
          <w:color w:val="000000"/>
          <w:lang w:val="en-US" w:eastAsia="da-DK"/>
        </w:rPr>
        <w:t>come</w:t>
      </w:r>
      <w:r w:rsidR="009F2C32">
        <w:rPr>
          <w:rFonts w:ascii="Arial" w:eastAsia="Times New Roman" w:hAnsi="Arial" w:cs="Arial"/>
          <w:bCs/>
          <w:color w:val="000000"/>
          <w:lang w:val="en-US" w:eastAsia="da-DK"/>
        </w:rPr>
        <w:t xml:space="preserve"> inscribed on</w:t>
      </w:r>
      <w:r w:rsidR="00A828F7">
        <w:rPr>
          <w:rFonts w:ascii="Arial" w:eastAsia="Times New Roman" w:hAnsi="Arial" w:cs="Arial"/>
          <w:bCs/>
          <w:color w:val="000000"/>
          <w:lang w:val="en-US" w:eastAsia="da-DK"/>
        </w:rPr>
        <w:t xml:space="preserve"> the World Heritage List?</w:t>
      </w:r>
    </w:p>
    <w:p w14:paraId="13A15C28" w14:textId="77777777" w:rsidR="005D110F" w:rsidRPr="005D110F" w:rsidRDefault="005D110F" w:rsidP="005D110F">
      <w:pPr>
        <w:pStyle w:val="Listeafsnit"/>
        <w:spacing w:after="0" w:line="240" w:lineRule="auto"/>
        <w:rPr>
          <w:rFonts w:ascii="Arial" w:hAnsi="Arial" w:cs="Arial"/>
          <w:b/>
          <w:lang w:val="en-US"/>
        </w:rPr>
      </w:pPr>
    </w:p>
    <w:p w14:paraId="24E47E8C" w14:textId="4F3A88DD" w:rsidR="00D222E6" w:rsidRPr="005D110F" w:rsidRDefault="00D222E6" w:rsidP="005D110F">
      <w:pPr>
        <w:spacing w:after="0" w:line="240" w:lineRule="auto"/>
        <w:rPr>
          <w:rFonts w:ascii="Arial" w:hAnsi="Arial" w:cs="Arial"/>
          <w:b/>
          <w:lang w:val="en-US"/>
        </w:rPr>
      </w:pPr>
      <w:r w:rsidRPr="005D110F">
        <w:rPr>
          <w:rFonts w:ascii="Arial" w:hAnsi="Arial" w:cs="Arial"/>
          <w:b/>
          <w:lang w:val="en-US"/>
        </w:rPr>
        <w:t>My reference book, pages 18-19</w:t>
      </w:r>
    </w:p>
    <w:p w14:paraId="24E47E8D" w14:textId="77777777" w:rsidR="00D222E6" w:rsidRDefault="00D222E6" w:rsidP="00D222E6">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On pages 18 and 19 the students can describe</w:t>
      </w:r>
      <w:r w:rsidRPr="00D222E6">
        <w:rPr>
          <w:rFonts w:ascii="Arial" w:eastAsia="Times New Roman" w:hAnsi="Arial" w:cs="Arial"/>
          <w:color w:val="000000"/>
          <w:lang w:val="en-US" w:eastAsia="da-DK"/>
        </w:rPr>
        <w:t xml:space="preserve"> the keywords </w:t>
      </w:r>
      <w:r>
        <w:rPr>
          <w:rFonts w:ascii="Arial" w:eastAsia="Times New Roman" w:hAnsi="Arial" w:cs="Arial"/>
          <w:color w:val="000000"/>
          <w:lang w:val="en-US" w:eastAsia="da-DK"/>
        </w:rPr>
        <w:t>and concepts t</w:t>
      </w:r>
      <w:r w:rsidRPr="00D222E6">
        <w:rPr>
          <w:rFonts w:ascii="Arial" w:eastAsia="Times New Roman" w:hAnsi="Arial" w:cs="Arial"/>
          <w:color w:val="000000"/>
          <w:lang w:val="en-US" w:eastAsia="da-DK"/>
        </w:rPr>
        <w:t xml:space="preserve">hat you have </w:t>
      </w:r>
      <w:r>
        <w:rPr>
          <w:rFonts w:ascii="Arial" w:eastAsia="Times New Roman" w:hAnsi="Arial" w:cs="Arial"/>
          <w:color w:val="000000"/>
          <w:lang w:val="en-US" w:eastAsia="da-DK"/>
        </w:rPr>
        <w:t>gone through.</w:t>
      </w:r>
      <w:r w:rsidRPr="00D222E6">
        <w:rPr>
          <w:rFonts w:ascii="Arial" w:eastAsia="Times New Roman" w:hAnsi="Arial" w:cs="Arial"/>
          <w:color w:val="000000"/>
          <w:lang w:val="en-US" w:eastAsia="da-DK"/>
        </w:rPr>
        <w:t xml:space="preserve"> They can write them, </w:t>
      </w:r>
      <w:r w:rsidR="00AD43F8">
        <w:rPr>
          <w:rFonts w:ascii="Arial" w:eastAsia="Times New Roman" w:hAnsi="Arial" w:cs="Arial"/>
          <w:color w:val="000000"/>
          <w:lang w:val="en-US" w:eastAsia="da-DK"/>
        </w:rPr>
        <w:t>record them as an audio file</w:t>
      </w:r>
      <w:r w:rsidRPr="00D222E6">
        <w:rPr>
          <w:rFonts w:ascii="Arial" w:eastAsia="Times New Roman" w:hAnsi="Arial" w:cs="Arial"/>
          <w:color w:val="000000"/>
          <w:lang w:val="en-US" w:eastAsia="da-DK"/>
        </w:rPr>
        <w:t xml:space="preserve"> or make a drawing and insert the picture. Their products will be part of the further work with the podcast.</w:t>
      </w:r>
    </w:p>
    <w:p w14:paraId="24E47E8E" w14:textId="77777777" w:rsidR="00D222E6" w:rsidRDefault="00D222E6" w:rsidP="00D222E6">
      <w:pPr>
        <w:spacing w:after="0" w:line="240" w:lineRule="auto"/>
        <w:rPr>
          <w:rFonts w:ascii="Arial" w:eastAsia="Times New Roman" w:hAnsi="Arial" w:cs="Arial"/>
          <w:color w:val="000000"/>
          <w:lang w:val="en-US" w:eastAsia="da-DK"/>
        </w:rPr>
      </w:pPr>
    </w:p>
    <w:p w14:paraId="24E47E8F" w14:textId="41D2D65C" w:rsidR="00D222E6" w:rsidRDefault="00D222E6" w:rsidP="00D222E6">
      <w:pPr>
        <w:spacing w:after="0" w:line="240" w:lineRule="auto"/>
        <w:rPr>
          <w:sz w:val="28"/>
          <w:lang w:val="en-US"/>
        </w:rPr>
      </w:pPr>
      <w:r w:rsidRPr="009111C7">
        <w:rPr>
          <w:rFonts w:ascii="Arial" w:eastAsia="Times New Roman" w:hAnsi="Arial" w:cs="Arial"/>
          <w:i/>
          <w:color w:val="000000"/>
          <w:lang w:val="en-US" w:eastAsia="da-DK"/>
        </w:rPr>
        <w:t>Sound recording and insertion of pictures</w:t>
      </w:r>
      <w:r>
        <w:rPr>
          <w:rFonts w:ascii="Arial" w:eastAsia="Times New Roman" w:hAnsi="Arial" w:cs="Arial"/>
          <w:color w:val="000000"/>
          <w:lang w:val="en-US" w:eastAsia="da-DK"/>
        </w:rPr>
        <w:t xml:space="preserve"> see instruction 1</w:t>
      </w:r>
      <w:r w:rsidR="009111C7">
        <w:rPr>
          <w:rFonts w:ascii="Arial" w:eastAsia="Times New Roman" w:hAnsi="Arial" w:cs="Arial"/>
          <w:color w:val="000000"/>
          <w:lang w:val="en-US" w:eastAsia="da-DK"/>
        </w:rPr>
        <w:t xml:space="preserve"> </w:t>
      </w:r>
      <w:r>
        <w:rPr>
          <w:rFonts w:ascii="Arial" w:eastAsia="Times New Roman" w:hAnsi="Arial" w:cs="Arial"/>
          <w:color w:val="000000"/>
          <w:lang w:val="en-US" w:eastAsia="da-DK"/>
        </w:rPr>
        <w:t xml:space="preserve">and 2 </w:t>
      </w:r>
      <w:hyperlink r:id="rId7" w:history="1">
        <w:r w:rsidR="00447F15" w:rsidRPr="00E73227">
          <w:rPr>
            <w:rStyle w:val="Hyperlink"/>
            <w:rFonts w:ascii="Arial" w:eastAsia="Times New Roman" w:hAnsi="Arial" w:cs="Arial"/>
            <w:lang w:val="en-US" w:eastAsia="da-DK"/>
          </w:rPr>
          <w:t>here</w:t>
        </w:r>
      </w:hyperlink>
      <w:r w:rsidR="00D82AAC">
        <w:rPr>
          <w:rFonts w:ascii="Arial" w:eastAsia="Times New Roman" w:hAnsi="Arial" w:cs="Arial"/>
          <w:color w:val="000000"/>
          <w:lang w:val="en-US" w:eastAsia="da-DK"/>
        </w:rPr>
        <w:t>.</w:t>
      </w:r>
    </w:p>
    <w:p w14:paraId="24E47E90" w14:textId="77777777" w:rsidR="00447F15" w:rsidRDefault="00447F15" w:rsidP="00D222E6">
      <w:pPr>
        <w:spacing w:after="0" w:line="240" w:lineRule="auto"/>
        <w:rPr>
          <w:sz w:val="28"/>
          <w:lang w:val="en-US"/>
        </w:rPr>
      </w:pPr>
    </w:p>
    <w:p w14:paraId="24E47E91" w14:textId="77777777" w:rsidR="00447F15" w:rsidRPr="007A34D5" w:rsidRDefault="00447F15" w:rsidP="00D222E6">
      <w:pPr>
        <w:spacing w:after="0" w:line="240" w:lineRule="auto"/>
        <w:rPr>
          <w:rFonts w:ascii="Arial" w:hAnsi="Arial" w:cs="Arial"/>
          <w:b/>
          <w:lang w:val="en-US"/>
        </w:rPr>
      </w:pPr>
      <w:r w:rsidRPr="007A34D5">
        <w:rPr>
          <w:rFonts w:ascii="Arial" w:hAnsi="Arial" w:cs="Arial"/>
          <w:b/>
          <w:lang w:val="en-US"/>
        </w:rPr>
        <w:t>Glaciers and life, pages 20-21</w:t>
      </w:r>
    </w:p>
    <w:p w14:paraId="24E47E92" w14:textId="77777777" w:rsidR="006E7E63" w:rsidRPr="007A34D5" w:rsidRDefault="006E7E63" w:rsidP="00D222E6">
      <w:pPr>
        <w:spacing w:after="0" w:line="240" w:lineRule="auto"/>
        <w:rPr>
          <w:rFonts w:ascii="Arial" w:hAnsi="Arial" w:cs="Arial"/>
          <w:b/>
          <w:lang w:val="en-US"/>
        </w:rPr>
      </w:pPr>
    </w:p>
    <w:p w14:paraId="24E47E93" w14:textId="77777777" w:rsidR="006E7E63" w:rsidRPr="006E7E63" w:rsidRDefault="006E7E63" w:rsidP="00D222E6">
      <w:pPr>
        <w:spacing w:after="0" w:line="240" w:lineRule="auto"/>
        <w:rPr>
          <w:rFonts w:ascii="Arial" w:hAnsi="Arial" w:cs="Arial"/>
          <w:lang w:val="en-US"/>
        </w:rPr>
      </w:pPr>
      <w:r w:rsidRPr="006E7E63">
        <w:rPr>
          <w:rFonts w:ascii="Arial" w:hAnsi="Arial" w:cs="Arial"/>
          <w:lang w:val="en-US"/>
        </w:rPr>
        <w:t>Now the students will work with what a glacier is and how it can give life.</w:t>
      </w:r>
    </w:p>
    <w:p w14:paraId="24E47E94" w14:textId="77777777" w:rsidR="006E7E63" w:rsidRDefault="006E7E63" w:rsidP="00D222E6">
      <w:pPr>
        <w:spacing w:after="0" w:line="240" w:lineRule="auto"/>
        <w:rPr>
          <w:rFonts w:ascii="Arial" w:hAnsi="Arial" w:cs="Arial"/>
          <w:lang w:val="en-US"/>
        </w:rPr>
      </w:pPr>
      <w:r>
        <w:rPr>
          <w:rFonts w:ascii="Arial" w:hAnsi="Arial" w:cs="Arial"/>
          <w:lang w:val="en-US"/>
        </w:rPr>
        <w:t xml:space="preserve">On page 20 they can find knowledge about glaciers and the life by the Icefjord in which the glacier plays an important part. </w:t>
      </w:r>
    </w:p>
    <w:p w14:paraId="24E47E95" w14:textId="77777777" w:rsidR="006E7E63" w:rsidRDefault="006E7E63" w:rsidP="00D222E6">
      <w:pPr>
        <w:spacing w:after="0" w:line="240" w:lineRule="auto"/>
        <w:rPr>
          <w:rFonts w:ascii="Arial" w:hAnsi="Arial" w:cs="Arial"/>
          <w:lang w:val="en-US"/>
        </w:rPr>
      </w:pPr>
    </w:p>
    <w:p w14:paraId="24E47E96" w14:textId="28866AF1" w:rsidR="006E7E63" w:rsidRPr="007A34D5" w:rsidRDefault="006E7E63" w:rsidP="006E7E63">
      <w:pPr>
        <w:spacing w:after="0" w:line="240" w:lineRule="auto"/>
        <w:rPr>
          <w:sz w:val="28"/>
          <w:lang w:val="en-US"/>
        </w:rPr>
      </w:pPr>
      <w:r>
        <w:rPr>
          <w:rFonts w:ascii="Arial" w:hAnsi="Arial" w:cs="Arial"/>
          <w:lang w:val="en-US"/>
        </w:rPr>
        <w:t xml:space="preserve">First the students read the text on page 20. When they have done this, they click on the link </w:t>
      </w:r>
      <w:r w:rsidR="003B70F5">
        <w:rPr>
          <w:rFonts w:ascii="Arial" w:hAnsi="Arial" w:cs="Arial"/>
          <w:lang w:val="en-US"/>
        </w:rPr>
        <w:t>“Glacier: What is a glacier”.</w:t>
      </w:r>
      <w:r>
        <w:rPr>
          <w:rFonts w:ascii="Arial" w:hAnsi="Arial" w:cs="Arial"/>
          <w:lang w:val="en-US"/>
        </w:rPr>
        <w:t xml:space="preserve"> After this they click on the PDF file </w:t>
      </w:r>
      <w:r w:rsidRPr="003B70F5">
        <w:rPr>
          <w:rFonts w:ascii="Arial" w:hAnsi="Arial" w:cs="Arial"/>
          <w:lang w:val="en-US"/>
        </w:rPr>
        <w:t>“</w:t>
      </w:r>
      <w:hyperlink r:id="rId8" w:history="1">
        <w:r w:rsidR="003B70F5" w:rsidRPr="0062247D">
          <w:rPr>
            <w:rStyle w:val="Hyperlink"/>
            <w:rFonts w:ascii="Arial" w:hAnsi="Arial" w:cs="Arial"/>
            <w:lang w:val="en-US"/>
          </w:rPr>
          <w:t>The abundant life of the Icefjord.pdf</w:t>
        </w:r>
      </w:hyperlink>
      <w:r w:rsidR="003B70F5">
        <w:rPr>
          <w:rFonts w:ascii="Arial" w:hAnsi="Arial" w:cs="Arial"/>
          <w:lang w:val="en-US"/>
        </w:rPr>
        <w:t xml:space="preserve">” </w:t>
      </w:r>
      <w:r>
        <w:rPr>
          <w:rFonts w:ascii="Arial" w:hAnsi="Arial" w:cs="Arial"/>
          <w:lang w:val="en-US"/>
        </w:rPr>
        <w:t xml:space="preserve">and read pages 7, 10 and 11. </w:t>
      </w:r>
    </w:p>
    <w:p w14:paraId="24E47E97" w14:textId="77777777" w:rsidR="00EB43F5" w:rsidRDefault="006E7E63" w:rsidP="006E7E63">
      <w:pPr>
        <w:spacing w:after="0" w:line="240" w:lineRule="auto"/>
        <w:rPr>
          <w:rFonts w:ascii="Arial" w:hAnsi="Arial" w:cs="Arial"/>
          <w:lang w:val="en-US"/>
        </w:rPr>
      </w:pPr>
      <w:r w:rsidRPr="006E7E63">
        <w:rPr>
          <w:rFonts w:ascii="Arial" w:hAnsi="Arial" w:cs="Arial"/>
          <w:lang w:val="en-US"/>
        </w:rPr>
        <w:t xml:space="preserve">On page 21 the students will use the knowledge they have acquired from the text, the homepage and the </w:t>
      </w:r>
      <w:r>
        <w:rPr>
          <w:rFonts w:ascii="Arial" w:hAnsi="Arial" w:cs="Arial"/>
          <w:lang w:val="en-US"/>
        </w:rPr>
        <w:t xml:space="preserve">PDF file </w:t>
      </w:r>
      <w:r w:rsidR="00EB43F5">
        <w:rPr>
          <w:rFonts w:ascii="Arial" w:hAnsi="Arial" w:cs="Arial"/>
          <w:lang w:val="en-US"/>
        </w:rPr>
        <w:t>to answer the questions in the black speech balloons. Th</w:t>
      </w:r>
      <w:r w:rsidR="00AD43F8">
        <w:rPr>
          <w:rFonts w:ascii="Arial" w:hAnsi="Arial" w:cs="Arial"/>
          <w:lang w:val="en-US"/>
        </w:rPr>
        <w:t>ey insert their answers as audio</w:t>
      </w:r>
      <w:r w:rsidR="00EB43F5">
        <w:rPr>
          <w:rFonts w:ascii="Arial" w:hAnsi="Arial" w:cs="Arial"/>
          <w:lang w:val="en-US"/>
        </w:rPr>
        <w:t xml:space="preserve"> files.</w:t>
      </w:r>
    </w:p>
    <w:p w14:paraId="24E47E98" w14:textId="0A886395" w:rsidR="00EB43F5" w:rsidRPr="001938BC" w:rsidRDefault="00EB43F5" w:rsidP="00EB43F5">
      <w:pPr>
        <w:spacing w:after="0" w:line="240" w:lineRule="auto"/>
        <w:rPr>
          <w:sz w:val="28"/>
          <w:lang w:val="en-US"/>
        </w:rPr>
      </w:pPr>
      <w:r w:rsidRPr="009111C7">
        <w:rPr>
          <w:rFonts w:ascii="Arial" w:eastAsia="Times New Roman" w:hAnsi="Arial" w:cs="Arial"/>
          <w:i/>
          <w:color w:val="000000"/>
          <w:lang w:val="en-US" w:eastAsia="da-DK"/>
        </w:rPr>
        <w:lastRenderedPageBreak/>
        <w:t>Sound recording</w:t>
      </w:r>
      <w:r w:rsidR="009111C7">
        <w:rPr>
          <w:rFonts w:ascii="Arial" w:eastAsia="Times New Roman" w:hAnsi="Arial" w:cs="Arial"/>
          <w:color w:val="000000"/>
          <w:lang w:val="en-US" w:eastAsia="da-DK"/>
        </w:rPr>
        <w:t xml:space="preserve"> </w:t>
      </w:r>
      <w:r>
        <w:rPr>
          <w:rFonts w:ascii="Arial" w:eastAsia="Times New Roman" w:hAnsi="Arial" w:cs="Arial"/>
          <w:color w:val="000000"/>
          <w:lang w:val="en-US" w:eastAsia="da-DK"/>
        </w:rPr>
        <w:t xml:space="preserve">see instruction 1 </w:t>
      </w:r>
      <w:hyperlink r:id="rId9" w:history="1">
        <w:r w:rsidR="00E73227" w:rsidRPr="00E73227">
          <w:rPr>
            <w:rStyle w:val="Hyperlink"/>
            <w:rFonts w:ascii="Arial" w:eastAsia="Times New Roman" w:hAnsi="Arial" w:cs="Arial"/>
            <w:lang w:val="en-US" w:eastAsia="da-DK"/>
          </w:rPr>
          <w:t>here</w:t>
        </w:r>
      </w:hyperlink>
      <w:r>
        <w:rPr>
          <w:rFonts w:ascii="Arial" w:eastAsia="Times New Roman" w:hAnsi="Arial" w:cs="Arial"/>
          <w:color w:val="000000"/>
          <w:lang w:val="en-US" w:eastAsia="da-DK"/>
        </w:rPr>
        <w:t xml:space="preserve">. </w:t>
      </w:r>
    </w:p>
    <w:p w14:paraId="24E47E99" w14:textId="77777777" w:rsidR="00EB43F5" w:rsidRPr="001938BC" w:rsidRDefault="00EB43F5" w:rsidP="00EB43F5">
      <w:pPr>
        <w:spacing w:after="0" w:line="240" w:lineRule="auto"/>
        <w:rPr>
          <w:sz w:val="28"/>
          <w:lang w:val="en-US"/>
        </w:rPr>
      </w:pPr>
    </w:p>
    <w:p w14:paraId="24E47E9A" w14:textId="77777777" w:rsidR="00EB43F5" w:rsidRDefault="00EB43F5" w:rsidP="00EB43F5">
      <w:pPr>
        <w:spacing w:after="0" w:line="240" w:lineRule="auto"/>
        <w:rPr>
          <w:rFonts w:ascii="Arial" w:hAnsi="Arial" w:cs="Arial"/>
          <w:b/>
          <w:lang w:val="en-US"/>
        </w:rPr>
      </w:pPr>
      <w:r w:rsidRPr="00EB43F5">
        <w:rPr>
          <w:rFonts w:ascii="Arial" w:hAnsi="Arial" w:cs="Arial"/>
          <w:b/>
          <w:lang w:val="en-US"/>
        </w:rPr>
        <w:t>The glacier in numbers, pages 22-23</w:t>
      </w:r>
    </w:p>
    <w:p w14:paraId="24E47E9B" w14:textId="77777777" w:rsidR="00EB43F5" w:rsidRDefault="00EB43F5" w:rsidP="00EB43F5">
      <w:pPr>
        <w:spacing w:after="0" w:line="240" w:lineRule="auto"/>
        <w:rPr>
          <w:rFonts w:ascii="Arial" w:hAnsi="Arial" w:cs="Arial"/>
          <w:b/>
          <w:lang w:val="en-US"/>
        </w:rPr>
      </w:pPr>
    </w:p>
    <w:p w14:paraId="24E47E9C" w14:textId="77777777" w:rsidR="00EB43F5" w:rsidRDefault="00EB43F5" w:rsidP="00EB43F5">
      <w:pPr>
        <w:spacing w:after="0" w:line="240" w:lineRule="auto"/>
        <w:rPr>
          <w:rFonts w:ascii="Arial" w:hAnsi="Arial" w:cs="Arial"/>
          <w:lang w:val="en-US"/>
        </w:rPr>
      </w:pPr>
      <w:r>
        <w:rPr>
          <w:rFonts w:ascii="Arial" w:hAnsi="Arial" w:cs="Arial"/>
          <w:lang w:val="en-US"/>
        </w:rPr>
        <w:t>On pag</w:t>
      </w:r>
      <w:r w:rsidR="009111C7">
        <w:rPr>
          <w:rFonts w:ascii="Arial" w:hAnsi="Arial" w:cs="Arial"/>
          <w:lang w:val="en-US"/>
        </w:rPr>
        <w:t>es 22-23 the students will calculate</w:t>
      </w:r>
      <w:r>
        <w:rPr>
          <w:rFonts w:ascii="Arial" w:hAnsi="Arial" w:cs="Arial"/>
          <w:lang w:val="en-US"/>
        </w:rPr>
        <w:t xml:space="preserve"> how much the glacier moves. There are 3 calculation tasks on page 22 that the students are to answer. They insert their answer in the box with the question.</w:t>
      </w:r>
    </w:p>
    <w:p w14:paraId="24E47E9D" w14:textId="77777777" w:rsidR="00EB43F5" w:rsidRDefault="00EB43F5" w:rsidP="00EB43F5">
      <w:pPr>
        <w:spacing w:after="0" w:line="240" w:lineRule="auto"/>
        <w:rPr>
          <w:rFonts w:ascii="Arial" w:hAnsi="Arial" w:cs="Arial"/>
          <w:lang w:val="en-US"/>
        </w:rPr>
      </w:pPr>
    </w:p>
    <w:p w14:paraId="24E47E9E" w14:textId="77777777" w:rsidR="00EB43F5" w:rsidRDefault="00EB43F5" w:rsidP="00EB43F5">
      <w:pPr>
        <w:spacing w:after="0" w:line="240" w:lineRule="auto"/>
        <w:rPr>
          <w:rFonts w:ascii="Arial" w:hAnsi="Arial" w:cs="Arial"/>
          <w:lang w:val="en-US"/>
        </w:rPr>
      </w:pPr>
      <w:r>
        <w:rPr>
          <w:rFonts w:ascii="Arial" w:hAnsi="Arial" w:cs="Arial"/>
          <w:lang w:val="en-US"/>
        </w:rPr>
        <w:t>Correct answers to the tasks:</w:t>
      </w:r>
    </w:p>
    <w:p w14:paraId="24E47E9F" w14:textId="77777777" w:rsidR="00EB43F5" w:rsidRPr="00EB43F5" w:rsidRDefault="00EB43F5" w:rsidP="00EB43F5">
      <w:pPr>
        <w:spacing w:after="0" w:line="240" w:lineRule="auto"/>
        <w:rPr>
          <w:rFonts w:ascii="Arial" w:eastAsia="Times New Roman" w:hAnsi="Arial" w:cs="Arial"/>
          <w:lang w:val="en-US" w:eastAsia="da-DK"/>
        </w:rPr>
      </w:pPr>
    </w:p>
    <w:p w14:paraId="24E47EA0" w14:textId="77777777" w:rsidR="00EB43F5" w:rsidRDefault="00EB43F5" w:rsidP="00BB3C40">
      <w:pPr>
        <w:pStyle w:val="Listeafsnit"/>
        <w:numPr>
          <w:ilvl w:val="0"/>
          <w:numId w:val="10"/>
        </w:numPr>
        <w:spacing w:after="0" w:line="240" w:lineRule="auto"/>
        <w:rPr>
          <w:rFonts w:ascii="Arial" w:eastAsia="Times New Roman" w:hAnsi="Arial" w:cs="Arial"/>
          <w:lang w:val="en-US" w:eastAsia="da-DK"/>
        </w:rPr>
      </w:pPr>
      <w:r>
        <w:rPr>
          <w:rFonts w:ascii="Arial" w:eastAsia="Times New Roman" w:hAnsi="Arial" w:cs="Arial"/>
          <w:lang w:val="en-US" w:eastAsia="da-DK"/>
        </w:rPr>
        <w:t>If the glacier moves 19 meters a day, how fast does it move per hour?</w:t>
      </w:r>
    </w:p>
    <w:p w14:paraId="24E47EA1" w14:textId="77777777" w:rsidR="00EB43F5" w:rsidRDefault="00EB43F5" w:rsidP="00BB3C40">
      <w:pPr>
        <w:pStyle w:val="Listeafsnit"/>
        <w:numPr>
          <w:ilvl w:val="1"/>
          <w:numId w:val="10"/>
        </w:numPr>
        <w:spacing w:after="0" w:line="240" w:lineRule="auto"/>
        <w:rPr>
          <w:rFonts w:ascii="Arial" w:eastAsia="Times New Roman" w:hAnsi="Arial" w:cs="Arial"/>
          <w:lang w:val="en-US" w:eastAsia="da-DK"/>
        </w:rPr>
      </w:pPr>
      <w:r>
        <w:rPr>
          <w:rFonts w:ascii="Arial" w:eastAsia="Times New Roman" w:hAnsi="Arial" w:cs="Arial"/>
          <w:lang w:val="en-US" w:eastAsia="da-DK"/>
        </w:rPr>
        <w:t>19/24 = 0,79 meters/hour</w:t>
      </w:r>
    </w:p>
    <w:p w14:paraId="24E47EA2" w14:textId="77777777" w:rsidR="00EB43F5" w:rsidRDefault="00EB43F5" w:rsidP="00EB43F5">
      <w:pPr>
        <w:spacing w:after="0" w:line="240" w:lineRule="auto"/>
        <w:rPr>
          <w:rFonts w:ascii="Arial" w:eastAsia="Times New Roman" w:hAnsi="Arial" w:cs="Arial"/>
          <w:lang w:val="en-US" w:eastAsia="da-DK"/>
        </w:rPr>
      </w:pPr>
    </w:p>
    <w:p w14:paraId="24E47EA3" w14:textId="77777777" w:rsidR="00EB43F5" w:rsidRDefault="00EB43F5" w:rsidP="00BB3C40">
      <w:pPr>
        <w:pStyle w:val="Listeafsnit"/>
        <w:numPr>
          <w:ilvl w:val="0"/>
          <w:numId w:val="10"/>
        </w:numPr>
        <w:spacing w:after="0" w:line="240" w:lineRule="auto"/>
        <w:rPr>
          <w:rFonts w:ascii="Arial" w:eastAsia="Times New Roman" w:hAnsi="Arial" w:cs="Arial"/>
          <w:lang w:val="en-US" w:eastAsia="da-DK"/>
        </w:rPr>
      </w:pPr>
      <w:r>
        <w:rPr>
          <w:rFonts w:ascii="Arial" w:eastAsia="Times New Roman" w:hAnsi="Arial" w:cs="Arial"/>
          <w:lang w:val="en-US" w:eastAsia="da-DK"/>
        </w:rPr>
        <w:t>If the glacier moves 40 meters a day, how fast does it move per hour?</w:t>
      </w:r>
    </w:p>
    <w:p w14:paraId="24E47EA4" w14:textId="77777777" w:rsidR="00EB43F5" w:rsidRDefault="00EB43F5" w:rsidP="00BB3C40">
      <w:pPr>
        <w:pStyle w:val="Listeafsnit"/>
        <w:numPr>
          <w:ilvl w:val="1"/>
          <w:numId w:val="10"/>
        </w:numPr>
        <w:spacing w:after="0" w:line="240" w:lineRule="auto"/>
        <w:rPr>
          <w:rFonts w:ascii="Arial" w:eastAsia="Times New Roman" w:hAnsi="Arial" w:cs="Arial"/>
          <w:lang w:val="en-US" w:eastAsia="da-DK"/>
        </w:rPr>
      </w:pPr>
      <w:r>
        <w:rPr>
          <w:rFonts w:ascii="Arial" w:eastAsia="Times New Roman" w:hAnsi="Arial" w:cs="Arial"/>
          <w:lang w:val="en-US" w:eastAsia="da-DK"/>
        </w:rPr>
        <w:t>40/24 = 1,66 meters/hour</w:t>
      </w:r>
    </w:p>
    <w:p w14:paraId="24E47EA5" w14:textId="77777777" w:rsidR="00EB43F5" w:rsidRDefault="00EB43F5" w:rsidP="00EB43F5">
      <w:pPr>
        <w:spacing w:after="0" w:line="240" w:lineRule="auto"/>
        <w:rPr>
          <w:rFonts w:ascii="Arial" w:eastAsia="Times New Roman" w:hAnsi="Arial" w:cs="Arial"/>
          <w:lang w:val="en-US" w:eastAsia="da-DK"/>
        </w:rPr>
      </w:pPr>
    </w:p>
    <w:p w14:paraId="24E47EA6" w14:textId="77777777" w:rsidR="00EB43F5" w:rsidRDefault="00EB43F5" w:rsidP="00BB3C40">
      <w:pPr>
        <w:pStyle w:val="Listeafsnit"/>
        <w:numPr>
          <w:ilvl w:val="0"/>
          <w:numId w:val="11"/>
        </w:numPr>
        <w:spacing w:after="0" w:line="240" w:lineRule="auto"/>
        <w:rPr>
          <w:rFonts w:ascii="Arial" w:eastAsia="Times New Roman" w:hAnsi="Arial" w:cs="Arial"/>
          <w:lang w:val="en-US" w:eastAsia="da-DK"/>
        </w:rPr>
      </w:pPr>
      <w:r>
        <w:rPr>
          <w:rFonts w:ascii="Arial" w:eastAsia="Times New Roman" w:hAnsi="Arial" w:cs="Arial"/>
          <w:lang w:val="en-US" w:eastAsia="da-DK"/>
        </w:rPr>
        <w:t>If the glacier were to move 2 meters per hour</w:t>
      </w:r>
      <w:r w:rsidR="009111C7">
        <w:rPr>
          <w:rFonts w:ascii="Arial" w:eastAsia="Times New Roman" w:hAnsi="Arial" w:cs="Arial"/>
          <w:lang w:val="en-US" w:eastAsia="da-DK"/>
        </w:rPr>
        <w:t>, how fast would it move per</w:t>
      </w:r>
      <w:r w:rsidR="0020750C">
        <w:rPr>
          <w:rFonts w:ascii="Arial" w:eastAsia="Times New Roman" w:hAnsi="Arial" w:cs="Arial"/>
          <w:lang w:val="en-US" w:eastAsia="da-DK"/>
        </w:rPr>
        <w:t xml:space="preserve"> day?</w:t>
      </w:r>
    </w:p>
    <w:p w14:paraId="24E47EA7" w14:textId="77777777" w:rsidR="0020750C" w:rsidRDefault="0020750C" w:rsidP="00BB3C40">
      <w:pPr>
        <w:pStyle w:val="Listeafsnit"/>
        <w:numPr>
          <w:ilvl w:val="1"/>
          <w:numId w:val="11"/>
        </w:numPr>
        <w:spacing w:after="0" w:line="240" w:lineRule="auto"/>
        <w:rPr>
          <w:rFonts w:ascii="Arial" w:eastAsia="Times New Roman" w:hAnsi="Arial" w:cs="Arial"/>
          <w:lang w:val="en-US" w:eastAsia="da-DK"/>
        </w:rPr>
      </w:pPr>
      <w:r>
        <w:rPr>
          <w:rFonts w:ascii="Arial" w:eastAsia="Times New Roman" w:hAnsi="Arial" w:cs="Arial"/>
          <w:lang w:val="en-US" w:eastAsia="da-DK"/>
        </w:rPr>
        <w:t>2 x 24 = 48 meters/day</w:t>
      </w:r>
    </w:p>
    <w:p w14:paraId="24E47EA8" w14:textId="77777777" w:rsidR="0020750C" w:rsidRDefault="0020750C" w:rsidP="0020750C">
      <w:pPr>
        <w:spacing w:after="0" w:line="240" w:lineRule="auto"/>
        <w:rPr>
          <w:rFonts w:ascii="Arial" w:eastAsia="Times New Roman" w:hAnsi="Arial" w:cs="Arial"/>
          <w:lang w:val="en-US" w:eastAsia="da-DK"/>
        </w:rPr>
      </w:pPr>
    </w:p>
    <w:p w14:paraId="24E47EA9" w14:textId="77777777" w:rsidR="0020750C" w:rsidRDefault="0020750C" w:rsidP="0020750C">
      <w:pPr>
        <w:spacing w:after="0" w:line="240" w:lineRule="auto"/>
        <w:rPr>
          <w:rFonts w:ascii="Arial" w:eastAsia="Times New Roman" w:hAnsi="Arial" w:cs="Arial"/>
          <w:b/>
          <w:lang w:val="en-US" w:eastAsia="da-DK"/>
        </w:rPr>
      </w:pPr>
      <w:r>
        <w:rPr>
          <w:rFonts w:ascii="Arial" w:eastAsia="Times New Roman" w:hAnsi="Arial" w:cs="Arial"/>
          <w:b/>
          <w:lang w:val="en-US" w:eastAsia="da-DK"/>
        </w:rPr>
        <w:t>The rich wildlife, pages 24-27</w:t>
      </w:r>
    </w:p>
    <w:p w14:paraId="24E47EAA" w14:textId="77777777" w:rsidR="0020750C" w:rsidRDefault="0020750C" w:rsidP="0020750C">
      <w:pPr>
        <w:spacing w:after="0" w:line="240" w:lineRule="auto"/>
        <w:rPr>
          <w:rFonts w:ascii="Arial" w:eastAsia="Times New Roman" w:hAnsi="Arial" w:cs="Arial"/>
          <w:b/>
          <w:lang w:val="en-US" w:eastAsia="da-DK"/>
        </w:rPr>
      </w:pPr>
    </w:p>
    <w:p w14:paraId="24E47EAB" w14:textId="77777777" w:rsidR="0020750C" w:rsidRDefault="0020750C" w:rsidP="0020750C">
      <w:pPr>
        <w:spacing w:after="0" w:line="240" w:lineRule="auto"/>
        <w:rPr>
          <w:rFonts w:ascii="Arial" w:eastAsia="Times New Roman" w:hAnsi="Arial" w:cs="Arial"/>
          <w:lang w:val="en-US" w:eastAsia="da-DK"/>
        </w:rPr>
      </w:pPr>
      <w:r>
        <w:rPr>
          <w:rFonts w:ascii="Arial" w:eastAsia="Times New Roman" w:hAnsi="Arial" w:cs="Arial"/>
          <w:lang w:val="en-US" w:eastAsia="da-DK"/>
        </w:rPr>
        <w:t>On pages 24-27 the students will work with the wildlife by the Icefjord and other ecosystems.</w:t>
      </w:r>
    </w:p>
    <w:p w14:paraId="24E47EAC" w14:textId="77777777" w:rsidR="0020750C" w:rsidRDefault="0020750C" w:rsidP="0020750C">
      <w:pPr>
        <w:spacing w:after="0" w:line="240" w:lineRule="auto"/>
        <w:rPr>
          <w:rFonts w:ascii="Arial" w:eastAsia="Times New Roman" w:hAnsi="Arial" w:cs="Arial"/>
          <w:lang w:val="en-US" w:eastAsia="da-DK"/>
        </w:rPr>
      </w:pPr>
    </w:p>
    <w:p w14:paraId="24E47EAD" w14:textId="77777777" w:rsidR="0020750C" w:rsidRDefault="0020750C" w:rsidP="0020750C">
      <w:pPr>
        <w:spacing w:after="0" w:line="240" w:lineRule="auto"/>
        <w:rPr>
          <w:rFonts w:ascii="Arial" w:eastAsia="Times New Roman" w:hAnsi="Arial" w:cs="Arial"/>
          <w:lang w:val="en-US" w:eastAsia="da-DK"/>
        </w:rPr>
      </w:pPr>
      <w:r>
        <w:rPr>
          <w:rFonts w:ascii="Arial" w:eastAsia="Times New Roman" w:hAnsi="Arial" w:cs="Arial"/>
          <w:lang w:val="en-US" w:eastAsia="da-DK"/>
        </w:rPr>
        <w:t>On pages 24-25 there is a picture</w:t>
      </w:r>
      <w:r w:rsidR="003B70F5">
        <w:rPr>
          <w:rFonts w:ascii="Arial" w:eastAsia="Times New Roman" w:hAnsi="Arial" w:cs="Arial"/>
          <w:lang w:val="en-US" w:eastAsia="da-DK"/>
        </w:rPr>
        <w:t xml:space="preserve"> of a marinal</w:t>
      </w:r>
      <w:r>
        <w:rPr>
          <w:rFonts w:ascii="Arial" w:eastAsia="Times New Roman" w:hAnsi="Arial" w:cs="Arial"/>
          <w:lang w:val="en-US" w:eastAsia="da-DK"/>
        </w:rPr>
        <w:t xml:space="preserve"> food web. Talk about the picture in class so that the students obtain an understanding of what a food web is. </w:t>
      </w:r>
    </w:p>
    <w:p w14:paraId="24E47EAE" w14:textId="77777777" w:rsidR="0020750C" w:rsidRDefault="003B70F5" w:rsidP="0020750C">
      <w:pPr>
        <w:spacing w:after="0" w:line="240" w:lineRule="auto"/>
        <w:rPr>
          <w:rFonts w:ascii="Arial" w:eastAsia="Times New Roman" w:hAnsi="Arial" w:cs="Arial"/>
          <w:lang w:val="en-US" w:eastAsia="da-DK"/>
        </w:rPr>
      </w:pPr>
      <w:r>
        <w:rPr>
          <w:rFonts w:ascii="Arial" w:eastAsia="Times New Roman" w:hAnsi="Arial" w:cs="Arial"/>
          <w:lang w:val="en-US" w:eastAsia="da-DK"/>
        </w:rPr>
        <w:t>Here are some proposals for the class discussion:</w:t>
      </w:r>
      <w:r w:rsidR="0020750C">
        <w:rPr>
          <w:rFonts w:ascii="Arial" w:eastAsia="Times New Roman" w:hAnsi="Arial" w:cs="Arial"/>
          <w:lang w:val="en-US" w:eastAsia="da-DK"/>
        </w:rPr>
        <w:t xml:space="preserve"> </w:t>
      </w:r>
    </w:p>
    <w:p w14:paraId="24E47EAF" w14:textId="77777777" w:rsidR="003B70F5" w:rsidRDefault="003B70F5" w:rsidP="0020750C">
      <w:pPr>
        <w:spacing w:after="0" w:line="240" w:lineRule="auto"/>
        <w:rPr>
          <w:rFonts w:ascii="Arial" w:eastAsia="Times New Roman" w:hAnsi="Arial" w:cs="Arial"/>
          <w:lang w:val="en-US" w:eastAsia="da-DK"/>
        </w:rPr>
      </w:pPr>
    </w:p>
    <w:p w14:paraId="24E47EB0" w14:textId="77777777" w:rsidR="003B70F5" w:rsidRDefault="003B70F5" w:rsidP="00BB3C40">
      <w:pPr>
        <w:pStyle w:val="Listeafsnit"/>
        <w:numPr>
          <w:ilvl w:val="0"/>
          <w:numId w:val="11"/>
        </w:numPr>
        <w:spacing w:after="0" w:line="240" w:lineRule="auto"/>
        <w:rPr>
          <w:rFonts w:ascii="Arial" w:eastAsia="Times New Roman" w:hAnsi="Arial" w:cs="Arial"/>
          <w:lang w:val="en-US" w:eastAsia="da-DK"/>
        </w:rPr>
      </w:pPr>
      <w:r>
        <w:rPr>
          <w:rFonts w:ascii="Arial" w:eastAsia="Times New Roman" w:hAnsi="Arial" w:cs="Arial"/>
          <w:lang w:val="en-US" w:eastAsia="da-DK"/>
        </w:rPr>
        <w:t>What is the difference between a food web and a food chain?</w:t>
      </w:r>
    </w:p>
    <w:p w14:paraId="24E47EB1" w14:textId="77777777" w:rsidR="003B70F5" w:rsidRDefault="003B70F5" w:rsidP="00BB3C40">
      <w:pPr>
        <w:pStyle w:val="Listeafsnit"/>
        <w:numPr>
          <w:ilvl w:val="1"/>
          <w:numId w:val="11"/>
        </w:numPr>
        <w:spacing w:after="0" w:line="240" w:lineRule="auto"/>
        <w:rPr>
          <w:rFonts w:ascii="Arial" w:eastAsia="Times New Roman" w:hAnsi="Arial" w:cs="Arial"/>
          <w:lang w:val="en-US" w:eastAsia="da-DK"/>
        </w:rPr>
      </w:pPr>
      <w:r>
        <w:rPr>
          <w:rFonts w:ascii="Arial" w:eastAsia="Times New Roman" w:hAnsi="Arial" w:cs="Arial"/>
          <w:lang w:val="en-US" w:eastAsia="da-DK"/>
        </w:rPr>
        <w:t>You might try to draw a food chain on the board together</w:t>
      </w:r>
    </w:p>
    <w:p w14:paraId="24E47EB2" w14:textId="77777777" w:rsidR="003B70F5" w:rsidRDefault="003B70F5" w:rsidP="00BB3C40">
      <w:pPr>
        <w:pStyle w:val="Listeafsnit"/>
        <w:numPr>
          <w:ilvl w:val="0"/>
          <w:numId w:val="11"/>
        </w:numPr>
        <w:spacing w:after="0" w:line="240" w:lineRule="auto"/>
        <w:rPr>
          <w:rFonts w:ascii="Arial" w:eastAsia="Times New Roman" w:hAnsi="Arial" w:cs="Arial"/>
          <w:lang w:val="en-US" w:eastAsia="da-DK"/>
        </w:rPr>
      </w:pPr>
      <w:r>
        <w:rPr>
          <w:rFonts w:ascii="Arial" w:eastAsia="Times New Roman" w:hAnsi="Arial" w:cs="Arial"/>
          <w:lang w:val="en-US" w:eastAsia="da-DK"/>
        </w:rPr>
        <w:t>What do the arrows on the picture indicate? Why do some animals have more arrows than others?</w:t>
      </w:r>
    </w:p>
    <w:p w14:paraId="24E47EB3" w14:textId="77777777" w:rsidR="003B70F5" w:rsidRDefault="003B70F5" w:rsidP="00BB3C40">
      <w:pPr>
        <w:pStyle w:val="Listeafsnit"/>
        <w:numPr>
          <w:ilvl w:val="0"/>
          <w:numId w:val="11"/>
        </w:numPr>
        <w:spacing w:after="0" w:line="240" w:lineRule="auto"/>
        <w:rPr>
          <w:rFonts w:ascii="Arial" w:eastAsia="Times New Roman" w:hAnsi="Arial" w:cs="Arial"/>
          <w:lang w:val="en-US" w:eastAsia="da-DK"/>
        </w:rPr>
      </w:pPr>
      <w:r>
        <w:rPr>
          <w:rFonts w:ascii="Arial" w:eastAsia="Times New Roman" w:hAnsi="Arial" w:cs="Arial"/>
          <w:lang w:val="en-US" w:eastAsia="da-DK"/>
        </w:rPr>
        <w:t>What might happen if you remove one animal from the food web?</w:t>
      </w:r>
    </w:p>
    <w:p w14:paraId="24E47EB4" w14:textId="77777777" w:rsidR="003B70F5" w:rsidRPr="003B70F5" w:rsidRDefault="003B70F5" w:rsidP="00BB3C40">
      <w:pPr>
        <w:pStyle w:val="Listeafsnit"/>
        <w:numPr>
          <w:ilvl w:val="0"/>
          <w:numId w:val="11"/>
        </w:numPr>
        <w:spacing w:after="0" w:line="240" w:lineRule="auto"/>
        <w:rPr>
          <w:rFonts w:ascii="Arial" w:eastAsia="Times New Roman" w:hAnsi="Arial" w:cs="Arial"/>
          <w:lang w:val="en-US" w:eastAsia="da-DK"/>
        </w:rPr>
      </w:pPr>
      <w:r>
        <w:rPr>
          <w:rFonts w:ascii="Arial" w:eastAsia="Times New Roman" w:hAnsi="Arial" w:cs="Arial"/>
          <w:lang w:val="en-US" w:eastAsia="da-DK"/>
        </w:rPr>
        <w:t>What is an ecosystem?</w:t>
      </w:r>
    </w:p>
    <w:p w14:paraId="24E47EB5" w14:textId="77777777" w:rsidR="006E7E63" w:rsidRPr="00EB43F5" w:rsidRDefault="006E7E63" w:rsidP="006E7E63">
      <w:pPr>
        <w:spacing w:after="0" w:line="240" w:lineRule="auto"/>
        <w:rPr>
          <w:rFonts w:ascii="Arial" w:eastAsia="Times New Roman" w:hAnsi="Arial" w:cs="Arial"/>
          <w:lang w:val="en-US" w:eastAsia="da-DK"/>
        </w:rPr>
      </w:pPr>
    </w:p>
    <w:p w14:paraId="24E47EB6" w14:textId="5E7E08E1" w:rsidR="0020750C" w:rsidRDefault="003B70F5" w:rsidP="002573E5">
      <w:pPr>
        <w:rPr>
          <w:rFonts w:ascii="Arial" w:hAnsi="Arial" w:cs="Arial"/>
          <w:lang w:val="en-US"/>
        </w:rPr>
      </w:pPr>
      <w:r>
        <w:rPr>
          <w:rFonts w:ascii="Arial" w:hAnsi="Arial" w:cs="Arial"/>
          <w:lang w:val="en-US"/>
        </w:rPr>
        <w:t>On page 25 the students find the PDF file “The abundant life of the Icefjord.pdf” once more they know the file</w:t>
      </w:r>
      <w:r w:rsidR="00F17743">
        <w:rPr>
          <w:rFonts w:ascii="Arial" w:hAnsi="Arial" w:cs="Arial"/>
          <w:lang w:val="en-US"/>
        </w:rPr>
        <w:t xml:space="preserve"> f</w:t>
      </w:r>
      <w:r>
        <w:rPr>
          <w:rFonts w:ascii="Arial" w:hAnsi="Arial" w:cs="Arial"/>
          <w:lang w:val="en-US"/>
        </w:rPr>
        <w:t>r</w:t>
      </w:r>
      <w:r w:rsidR="00F17743">
        <w:rPr>
          <w:rFonts w:ascii="Arial" w:hAnsi="Arial" w:cs="Arial"/>
          <w:lang w:val="en-US"/>
        </w:rPr>
        <w:t>om</w:t>
      </w:r>
      <w:r>
        <w:rPr>
          <w:rFonts w:ascii="Arial" w:hAnsi="Arial" w:cs="Arial"/>
          <w:lang w:val="en-US"/>
        </w:rPr>
        <w:t xml:space="preserve"> page 20. They </w:t>
      </w:r>
      <w:r w:rsidR="00F17743">
        <w:rPr>
          <w:rFonts w:ascii="Arial" w:hAnsi="Arial" w:cs="Arial"/>
          <w:lang w:val="en-US"/>
        </w:rPr>
        <w:t>will work with pages 15-55 (information about all the animals is in Danish, Greenlandic and English, it is only the English part that is relevant).</w:t>
      </w:r>
    </w:p>
    <w:p w14:paraId="24E47EB7" w14:textId="77777777" w:rsidR="00F17743" w:rsidRDefault="00F17743" w:rsidP="002573E5">
      <w:pPr>
        <w:rPr>
          <w:rFonts w:ascii="Arial" w:hAnsi="Arial" w:cs="Arial"/>
          <w:lang w:val="en-US"/>
        </w:rPr>
      </w:pPr>
      <w:r>
        <w:rPr>
          <w:rFonts w:ascii="Arial" w:hAnsi="Arial" w:cs="Arial"/>
          <w:lang w:val="en-US"/>
        </w:rPr>
        <w:t>The following animals and plants are described on the pages:</w:t>
      </w:r>
    </w:p>
    <w:p w14:paraId="24E47EB8" w14:textId="77777777" w:rsidR="00F17743" w:rsidRDefault="00F17743" w:rsidP="00BB3C40">
      <w:pPr>
        <w:pStyle w:val="Listeafsnit"/>
        <w:numPr>
          <w:ilvl w:val="0"/>
          <w:numId w:val="12"/>
        </w:numPr>
        <w:rPr>
          <w:rFonts w:ascii="Arial" w:hAnsi="Arial" w:cs="Arial"/>
          <w:lang w:val="en-US"/>
        </w:rPr>
      </w:pPr>
      <w:r>
        <w:rPr>
          <w:rFonts w:ascii="Arial" w:hAnsi="Arial" w:cs="Arial"/>
          <w:lang w:val="en-US"/>
        </w:rPr>
        <w:t>The copepod, ice algae/plant plankton, deep-sea shrimp, crustacean, the Greenlandic crab, halibut, polar cod, Greenlandic shark, Greenlandic seal, ringed seal, bowhead whale, humpback whale and the narwhale</w:t>
      </w:r>
    </w:p>
    <w:p w14:paraId="24E47EB9" w14:textId="77777777" w:rsidR="00F17743" w:rsidRDefault="00F17743" w:rsidP="00F17743">
      <w:pPr>
        <w:rPr>
          <w:rFonts w:ascii="Arial" w:hAnsi="Arial" w:cs="Arial"/>
          <w:lang w:val="en-US"/>
        </w:rPr>
      </w:pPr>
      <w:r>
        <w:rPr>
          <w:rFonts w:ascii="Arial" w:hAnsi="Arial" w:cs="Arial"/>
          <w:lang w:val="en-US"/>
        </w:rPr>
        <w:t>On pages 26-27</w:t>
      </w:r>
      <w:r w:rsidR="009111C7">
        <w:rPr>
          <w:rFonts w:ascii="Arial" w:hAnsi="Arial" w:cs="Arial"/>
          <w:lang w:val="en-US"/>
        </w:rPr>
        <w:t xml:space="preserve"> the students</w:t>
      </w:r>
      <w:r>
        <w:rPr>
          <w:rFonts w:ascii="Arial" w:hAnsi="Arial" w:cs="Arial"/>
          <w:lang w:val="en-US"/>
        </w:rPr>
        <w:t xml:space="preserve"> </w:t>
      </w:r>
      <w:r w:rsidR="00097859">
        <w:rPr>
          <w:rFonts w:ascii="Arial" w:hAnsi="Arial" w:cs="Arial"/>
          <w:lang w:val="en-US"/>
        </w:rPr>
        <w:t>use their knowledge about the 13 different animals and plants to draw a food web. They can also search for more knowledge on the internet about the animals´ food intake. They insert their food web drawing on pages 26-27.</w:t>
      </w:r>
    </w:p>
    <w:p w14:paraId="24E47EBA" w14:textId="69276EC6" w:rsidR="00097859" w:rsidRDefault="009111C7" w:rsidP="00097859">
      <w:pPr>
        <w:spacing w:after="0" w:line="240" w:lineRule="auto"/>
        <w:rPr>
          <w:rFonts w:ascii="Arial" w:hAnsi="Arial" w:cs="Arial"/>
          <w:lang w:val="en-US"/>
        </w:rPr>
      </w:pPr>
      <w:r>
        <w:rPr>
          <w:rFonts w:ascii="Arial" w:eastAsia="Times New Roman" w:hAnsi="Arial" w:cs="Arial"/>
          <w:i/>
          <w:color w:val="000000"/>
          <w:lang w:val="en-US" w:eastAsia="da-DK"/>
        </w:rPr>
        <w:t xml:space="preserve">Insertion of pictures </w:t>
      </w:r>
      <w:r w:rsidR="00097859">
        <w:rPr>
          <w:rFonts w:ascii="Arial" w:eastAsia="Times New Roman" w:hAnsi="Arial" w:cs="Arial"/>
          <w:color w:val="000000"/>
          <w:lang w:val="en-US" w:eastAsia="da-DK"/>
        </w:rPr>
        <w:t xml:space="preserve">see instruction 1and 2 </w:t>
      </w:r>
      <w:hyperlink r:id="rId10" w:history="1">
        <w:r w:rsidR="00E73227" w:rsidRPr="00E73227">
          <w:rPr>
            <w:rStyle w:val="Hyperlink"/>
            <w:rFonts w:ascii="Arial" w:eastAsia="Times New Roman" w:hAnsi="Arial" w:cs="Arial"/>
            <w:lang w:val="en-US" w:eastAsia="da-DK"/>
          </w:rPr>
          <w:t>here</w:t>
        </w:r>
      </w:hyperlink>
      <w:r w:rsidR="00D82AAC">
        <w:rPr>
          <w:rFonts w:ascii="Arial" w:eastAsia="Times New Roman" w:hAnsi="Arial" w:cs="Arial"/>
          <w:color w:val="000000"/>
          <w:lang w:val="en-US" w:eastAsia="da-DK"/>
        </w:rPr>
        <w:t>.</w:t>
      </w:r>
    </w:p>
    <w:p w14:paraId="24E47EBB" w14:textId="77777777" w:rsidR="00097859" w:rsidRDefault="00097859" w:rsidP="00097859">
      <w:pPr>
        <w:spacing w:after="0" w:line="240" w:lineRule="auto"/>
        <w:rPr>
          <w:rFonts w:ascii="Arial" w:hAnsi="Arial" w:cs="Arial"/>
          <w:lang w:val="en-US"/>
        </w:rPr>
      </w:pPr>
    </w:p>
    <w:p w14:paraId="302D95F9" w14:textId="77777777" w:rsidR="00E73227" w:rsidRDefault="00E73227" w:rsidP="00097859">
      <w:pPr>
        <w:spacing w:after="0" w:line="240" w:lineRule="auto"/>
        <w:rPr>
          <w:rFonts w:ascii="Arial" w:hAnsi="Arial" w:cs="Arial"/>
          <w:b/>
          <w:lang w:val="en-US"/>
        </w:rPr>
      </w:pPr>
    </w:p>
    <w:p w14:paraId="24E47EBC" w14:textId="0D55D087" w:rsidR="00097859" w:rsidRDefault="00097859" w:rsidP="00097859">
      <w:pPr>
        <w:spacing w:after="0" w:line="240" w:lineRule="auto"/>
        <w:rPr>
          <w:rFonts w:ascii="Arial" w:hAnsi="Arial" w:cs="Arial"/>
          <w:b/>
          <w:lang w:val="en-US"/>
        </w:rPr>
      </w:pPr>
      <w:r>
        <w:rPr>
          <w:rFonts w:ascii="Arial" w:hAnsi="Arial" w:cs="Arial"/>
          <w:b/>
          <w:lang w:val="en-US"/>
        </w:rPr>
        <w:lastRenderedPageBreak/>
        <w:t>Malik´s Marine P.O. Box, pages 28-29</w:t>
      </w:r>
    </w:p>
    <w:p w14:paraId="24E47EBD" w14:textId="77777777" w:rsidR="00097859" w:rsidRDefault="00097859" w:rsidP="00097859">
      <w:pPr>
        <w:spacing w:after="0" w:line="240" w:lineRule="auto"/>
        <w:rPr>
          <w:rFonts w:ascii="Arial" w:hAnsi="Arial" w:cs="Arial"/>
          <w:b/>
          <w:lang w:val="en-US"/>
        </w:rPr>
      </w:pPr>
    </w:p>
    <w:p w14:paraId="24E47EBE" w14:textId="77777777" w:rsidR="00097859" w:rsidRDefault="00097859" w:rsidP="00097859">
      <w:pPr>
        <w:spacing w:after="0" w:line="240" w:lineRule="auto"/>
        <w:rPr>
          <w:rFonts w:ascii="Arial" w:hAnsi="Arial" w:cs="Arial"/>
          <w:lang w:val="en-US"/>
        </w:rPr>
      </w:pPr>
      <w:r>
        <w:rPr>
          <w:rFonts w:ascii="Arial" w:hAnsi="Arial" w:cs="Arial"/>
          <w:lang w:val="en-US"/>
        </w:rPr>
        <w:t>The students “make believe” that they work for the podcast “Malik´s Marine P.O Box”.</w:t>
      </w:r>
    </w:p>
    <w:p w14:paraId="24E47EBF" w14:textId="3F13D3F0" w:rsidR="00097859" w:rsidRPr="0096039E" w:rsidRDefault="00097859" w:rsidP="00097859">
      <w:pPr>
        <w:spacing w:after="0" w:line="240" w:lineRule="auto"/>
        <w:rPr>
          <w:rFonts w:ascii="Arial" w:hAnsi="Arial" w:cs="Arial"/>
          <w:i/>
          <w:iCs/>
          <w:lang w:val="en-US"/>
        </w:rPr>
      </w:pPr>
      <w:r>
        <w:rPr>
          <w:rFonts w:ascii="Arial" w:hAnsi="Arial" w:cs="Arial"/>
          <w:lang w:val="en-US"/>
        </w:rPr>
        <w:t>They have received a lot of questions, pages 28-29, and the students answer the questions by inserting</w:t>
      </w:r>
      <w:r w:rsidR="00AD43F8">
        <w:rPr>
          <w:rFonts w:ascii="Arial" w:hAnsi="Arial" w:cs="Arial"/>
          <w:lang w:val="en-US"/>
        </w:rPr>
        <w:t xml:space="preserve"> an audio file to each question. </w:t>
      </w:r>
      <w:r>
        <w:rPr>
          <w:rFonts w:ascii="Arial" w:hAnsi="Arial" w:cs="Arial"/>
          <w:lang w:val="en-US"/>
        </w:rPr>
        <w:t xml:space="preserve">They use their knowledge from their work with the podcast </w:t>
      </w:r>
      <w:r w:rsidRPr="0096039E">
        <w:rPr>
          <w:rFonts w:ascii="Arial" w:hAnsi="Arial" w:cs="Arial"/>
          <w:i/>
          <w:iCs/>
          <w:lang w:val="en-US"/>
        </w:rPr>
        <w:t>The Life-giving glacier.</w:t>
      </w:r>
    </w:p>
    <w:p w14:paraId="24E47EC0" w14:textId="77777777" w:rsidR="00097859" w:rsidRPr="0096039E" w:rsidRDefault="00097859" w:rsidP="00097859">
      <w:pPr>
        <w:spacing w:after="0" w:line="240" w:lineRule="auto"/>
        <w:rPr>
          <w:rFonts w:ascii="Arial" w:hAnsi="Arial" w:cs="Arial"/>
          <w:i/>
          <w:iCs/>
          <w:lang w:val="en-US"/>
        </w:rPr>
      </w:pPr>
    </w:p>
    <w:p w14:paraId="24E47EC1" w14:textId="12478C15" w:rsidR="00097859" w:rsidRPr="001938BC" w:rsidRDefault="00097859" w:rsidP="00097859">
      <w:pPr>
        <w:spacing w:after="0" w:line="240" w:lineRule="auto"/>
        <w:rPr>
          <w:sz w:val="28"/>
          <w:lang w:val="en-US"/>
        </w:rPr>
      </w:pPr>
      <w:r w:rsidRPr="00AD43F8">
        <w:rPr>
          <w:rFonts w:ascii="Arial" w:eastAsia="Times New Roman" w:hAnsi="Arial" w:cs="Arial"/>
          <w:i/>
          <w:color w:val="000000"/>
          <w:lang w:val="en-US" w:eastAsia="da-DK"/>
        </w:rPr>
        <w:t>Sound recording</w:t>
      </w:r>
      <w:r>
        <w:rPr>
          <w:rFonts w:ascii="Arial" w:eastAsia="Times New Roman" w:hAnsi="Arial" w:cs="Arial"/>
          <w:color w:val="000000"/>
          <w:lang w:val="en-US" w:eastAsia="da-DK"/>
        </w:rPr>
        <w:t xml:space="preserve"> see instruction 1 </w:t>
      </w:r>
      <w:hyperlink r:id="rId11" w:history="1">
        <w:r w:rsidR="00E73227" w:rsidRPr="00E73227">
          <w:rPr>
            <w:rStyle w:val="Hyperlink"/>
            <w:rFonts w:ascii="Arial" w:eastAsia="Times New Roman" w:hAnsi="Arial" w:cs="Arial"/>
            <w:lang w:val="en-US" w:eastAsia="da-DK"/>
          </w:rPr>
          <w:t>h</w:t>
        </w:r>
        <w:r w:rsidR="00E73227" w:rsidRPr="00E73227">
          <w:rPr>
            <w:rStyle w:val="Hyperlink"/>
            <w:rFonts w:ascii="Arial" w:eastAsia="Times New Roman" w:hAnsi="Arial" w:cs="Arial"/>
            <w:lang w:val="en-US" w:eastAsia="da-DK"/>
          </w:rPr>
          <w:t>e</w:t>
        </w:r>
        <w:r w:rsidR="00E73227" w:rsidRPr="00E73227">
          <w:rPr>
            <w:rStyle w:val="Hyperlink"/>
            <w:rFonts w:ascii="Arial" w:eastAsia="Times New Roman" w:hAnsi="Arial" w:cs="Arial"/>
            <w:lang w:val="en-US" w:eastAsia="da-DK"/>
          </w:rPr>
          <w:t>re</w:t>
        </w:r>
      </w:hyperlink>
      <w:r>
        <w:rPr>
          <w:rFonts w:ascii="Arial" w:eastAsia="Times New Roman" w:hAnsi="Arial" w:cs="Arial"/>
          <w:color w:val="000000"/>
          <w:lang w:val="en-US" w:eastAsia="da-DK"/>
        </w:rPr>
        <w:t>.</w:t>
      </w:r>
    </w:p>
    <w:p w14:paraId="24E47EC2" w14:textId="77777777" w:rsidR="00097859" w:rsidRPr="001938BC" w:rsidRDefault="00097859" w:rsidP="00F17743">
      <w:pPr>
        <w:rPr>
          <w:rFonts w:ascii="Arial" w:hAnsi="Arial" w:cs="Arial"/>
          <w:lang w:val="en-US"/>
        </w:rPr>
      </w:pPr>
    </w:p>
    <w:p w14:paraId="24E47EC3" w14:textId="77777777" w:rsidR="00097859" w:rsidRPr="00097859" w:rsidRDefault="00097859" w:rsidP="00097859">
      <w:pPr>
        <w:spacing w:after="0" w:line="240" w:lineRule="auto"/>
        <w:rPr>
          <w:rFonts w:ascii="Arial" w:eastAsia="Times New Roman" w:hAnsi="Arial" w:cs="Arial"/>
          <w:lang w:val="en-US" w:eastAsia="da-DK"/>
        </w:rPr>
      </w:pPr>
      <w:r w:rsidRPr="00097859">
        <w:rPr>
          <w:rFonts w:ascii="Arial" w:eastAsia="Times New Roman" w:hAnsi="Arial" w:cs="Arial"/>
          <w:b/>
          <w:bCs/>
          <w:color w:val="000000"/>
          <w:lang w:val="en-US" w:eastAsia="da-DK"/>
        </w:rPr>
        <w:t>Evaluation</w:t>
      </w:r>
    </w:p>
    <w:p w14:paraId="24E47EC4" w14:textId="77777777" w:rsidR="00097859" w:rsidRPr="00097859" w:rsidRDefault="00E827A0" w:rsidP="00097859">
      <w:pPr>
        <w:spacing w:after="0" w:line="240" w:lineRule="auto"/>
        <w:rPr>
          <w:rFonts w:ascii="Arial" w:eastAsia="Times New Roman" w:hAnsi="Arial" w:cs="Arial"/>
          <w:lang w:val="en-US" w:eastAsia="da-DK"/>
        </w:rPr>
      </w:pPr>
      <w:r>
        <w:rPr>
          <w:rFonts w:ascii="Arial" w:eastAsia="Times New Roman" w:hAnsi="Arial" w:cs="Arial"/>
          <w:color w:val="000000"/>
          <w:lang w:val="en-US" w:eastAsia="da-DK"/>
        </w:rPr>
        <w:t>The students present their products to the class.</w:t>
      </w:r>
    </w:p>
    <w:p w14:paraId="24E47EC5" w14:textId="24279933" w:rsidR="00097859" w:rsidRPr="00097859" w:rsidRDefault="00097859" w:rsidP="00097859">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Make sure that the framework for feedback is positive criticism.</w:t>
      </w:r>
      <w:r w:rsidR="00E827A0">
        <w:rPr>
          <w:rFonts w:ascii="Arial" w:eastAsia="Times New Roman" w:hAnsi="Arial" w:cs="Arial"/>
          <w:color w:val="000000"/>
          <w:lang w:val="en-US" w:eastAsia="da-DK"/>
        </w:rPr>
        <w:t xml:space="preserve"> </w:t>
      </w:r>
      <w:r w:rsidRPr="00097859">
        <w:rPr>
          <w:rFonts w:ascii="Arial" w:eastAsia="Times New Roman" w:hAnsi="Arial" w:cs="Arial"/>
          <w:color w:val="000000"/>
          <w:lang w:val="en-US" w:eastAsia="da-DK"/>
        </w:rPr>
        <w:t>The students should be supported in assessing what is good – and what might be don</w:t>
      </w:r>
      <w:r w:rsidR="00E827A0">
        <w:rPr>
          <w:rFonts w:ascii="Arial" w:eastAsia="Times New Roman" w:hAnsi="Arial" w:cs="Arial"/>
          <w:color w:val="000000"/>
          <w:lang w:val="en-US" w:eastAsia="da-DK"/>
        </w:rPr>
        <w:t xml:space="preserve">e better. Find more inspiration </w:t>
      </w:r>
      <w:hyperlink r:id="rId12" w:history="1">
        <w:r w:rsidRPr="00097859">
          <w:rPr>
            <w:rFonts w:ascii="Arial" w:eastAsia="Times New Roman" w:hAnsi="Arial" w:cs="Arial"/>
            <w:color w:val="1155CC"/>
            <w:u w:val="single"/>
            <w:lang w:val="en-US" w:eastAsia="da-DK"/>
          </w:rPr>
          <w:t>her</w:t>
        </w:r>
      </w:hyperlink>
      <w:r w:rsidR="0096039E">
        <w:rPr>
          <w:rFonts w:ascii="Arial" w:eastAsia="Times New Roman" w:hAnsi="Arial" w:cs="Arial"/>
          <w:color w:val="1155CC"/>
          <w:u w:val="single"/>
          <w:lang w:val="en-US" w:eastAsia="da-DK"/>
        </w:rPr>
        <w:t>e</w:t>
      </w:r>
      <w:r w:rsidRPr="00097859">
        <w:rPr>
          <w:rFonts w:ascii="Arial" w:eastAsia="Times New Roman" w:hAnsi="Arial" w:cs="Arial"/>
          <w:color w:val="000000"/>
          <w:lang w:val="en-US" w:eastAsia="da-DK"/>
        </w:rPr>
        <w:t>.</w:t>
      </w:r>
    </w:p>
    <w:p w14:paraId="24E47EC6" w14:textId="77777777" w:rsidR="00097859" w:rsidRPr="00097859" w:rsidRDefault="00097859" w:rsidP="00097859">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Not specifically with a v</w:t>
      </w:r>
      <w:r w:rsidR="00E827A0">
        <w:rPr>
          <w:rFonts w:ascii="Arial" w:eastAsia="Times New Roman" w:hAnsi="Arial" w:cs="Arial"/>
          <w:color w:val="000000"/>
          <w:lang w:val="en-US" w:eastAsia="da-DK"/>
        </w:rPr>
        <w:t>iew to making new products</w:t>
      </w:r>
      <w:r w:rsidRPr="00097859">
        <w:rPr>
          <w:rFonts w:ascii="Arial" w:eastAsia="Times New Roman" w:hAnsi="Arial" w:cs="Arial"/>
          <w:color w:val="000000"/>
          <w:lang w:val="en-US" w:eastAsia="da-DK"/>
        </w:rPr>
        <w:t>, but foremost to let the students discover and work with this kind of constructive and positive criticism. </w:t>
      </w:r>
    </w:p>
    <w:p w14:paraId="24E47EC7" w14:textId="77777777" w:rsidR="00097859" w:rsidRPr="00097859" w:rsidRDefault="00097859" w:rsidP="00097859">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 xml:space="preserve">If you intend to work with some of the other podcasts from the Icefjord Centre, it might make sense to save the students’ Book Creator book so </w:t>
      </w:r>
      <w:r w:rsidR="00AD43F8">
        <w:rPr>
          <w:rFonts w:ascii="Arial" w:eastAsia="Times New Roman" w:hAnsi="Arial" w:cs="Arial"/>
          <w:color w:val="000000"/>
          <w:lang w:val="en-US" w:eastAsia="da-DK"/>
        </w:rPr>
        <w:t xml:space="preserve">that </w:t>
      </w:r>
      <w:r w:rsidRPr="00097859">
        <w:rPr>
          <w:rFonts w:ascii="Arial" w:eastAsia="Times New Roman" w:hAnsi="Arial" w:cs="Arial"/>
          <w:color w:val="000000"/>
          <w:lang w:val="en-US" w:eastAsia="da-DK"/>
        </w:rPr>
        <w:t>the work</w:t>
      </w:r>
      <w:r w:rsidR="00E827A0">
        <w:rPr>
          <w:rFonts w:ascii="Arial" w:eastAsia="Times New Roman" w:hAnsi="Arial" w:cs="Arial"/>
          <w:color w:val="000000"/>
          <w:lang w:val="en-US" w:eastAsia="da-DK"/>
        </w:rPr>
        <w:t xml:space="preserve">, </w:t>
      </w:r>
      <w:r w:rsidRPr="00097859">
        <w:rPr>
          <w:rFonts w:ascii="Arial" w:eastAsia="Times New Roman" w:hAnsi="Arial" w:cs="Arial"/>
          <w:color w:val="000000"/>
          <w:lang w:val="en-US" w:eastAsia="da-DK"/>
        </w:rPr>
        <w:t>they have done with it</w:t>
      </w:r>
      <w:r w:rsidR="00E827A0">
        <w:rPr>
          <w:rFonts w:ascii="Arial" w:eastAsia="Times New Roman" w:hAnsi="Arial" w:cs="Arial"/>
          <w:color w:val="000000"/>
          <w:lang w:val="en-US" w:eastAsia="da-DK"/>
        </w:rPr>
        <w:t>,</w:t>
      </w:r>
      <w:r w:rsidRPr="00097859">
        <w:rPr>
          <w:rFonts w:ascii="Arial" w:eastAsia="Times New Roman" w:hAnsi="Arial" w:cs="Arial"/>
          <w:color w:val="000000"/>
          <w:lang w:val="en-US" w:eastAsia="da-DK"/>
        </w:rPr>
        <w:t xml:space="preserve"> can be used again.</w:t>
      </w:r>
    </w:p>
    <w:p w14:paraId="24E47EC8" w14:textId="77777777" w:rsidR="00097859" w:rsidRPr="00097859" w:rsidRDefault="00097859" w:rsidP="00097859">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If you wish to let the students make use of the feedback they have received from the class, you could reserve time for them to continue their work with their products. So that they can use the feedback they have received from each other to change things in their product.</w:t>
      </w:r>
    </w:p>
    <w:p w14:paraId="24E47EC9" w14:textId="77777777" w:rsidR="00097859" w:rsidRPr="00097859" w:rsidRDefault="00097859" w:rsidP="00F17743">
      <w:pPr>
        <w:rPr>
          <w:rFonts w:ascii="Arial" w:hAnsi="Arial" w:cs="Arial"/>
          <w:lang w:val="en-US"/>
        </w:rPr>
      </w:pPr>
    </w:p>
    <w:p w14:paraId="24E47ECA" w14:textId="77777777" w:rsidR="00AD43F8" w:rsidRDefault="00AD43F8" w:rsidP="00097859">
      <w:pPr>
        <w:spacing w:after="0" w:line="240" w:lineRule="auto"/>
        <w:rPr>
          <w:rFonts w:ascii="Arial" w:eastAsia="Times New Roman" w:hAnsi="Arial" w:cs="Arial"/>
          <w:b/>
          <w:bCs/>
          <w:color w:val="000000"/>
          <w:lang w:val="en-US" w:eastAsia="da-DK"/>
        </w:rPr>
      </w:pPr>
      <w:r>
        <w:rPr>
          <w:rFonts w:ascii="Arial" w:eastAsia="Times New Roman" w:hAnsi="Arial" w:cs="Arial"/>
          <w:b/>
          <w:bCs/>
          <w:color w:val="000000"/>
          <w:lang w:val="en-US" w:eastAsia="da-DK"/>
        </w:rPr>
        <w:t>Colophon</w:t>
      </w:r>
    </w:p>
    <w:p w14:paraId="24E47ECB" w14:textId="77777777" w:rsidR="00097859" w:rsidRPr="00097859" w:rsidRDefault="00097859" w:rsidP="00097859">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 xml:space="preserve">The podcast </w:t>
      </w:r>
      <w:r w:rsidR="00E827A0">
        <w:rPr>
          <w:rFonts w:ascii="Arial" w:eastAsia="Times New Roman" w:hAnsi="Arial" w:cs="Arial"/>
          <w:i/>
          <w:iCs/>
          <w:color w:val="000000"/>
          <w:lang w:val="en-US" w:eastAsia="da-DK"/>
        </w:rPr>
        <w:t>The Life-giving Glacier</w:t>
      </w:r>
      <w:r w:rsidRPr="00097859">
        <w:rPr>
          <w:rFonts w:ascii="Arial" w:eastAsia="Times New Roman" w:hAnsi="Arial" w:cs="Arial"/>
          <w:color w:val="000000"/>
          <w:lang w:val="en-US" w:eastAsia="da-DK"/>
        </w:rPr>
        <w:t xml:space="preserve"> has been created by the Icefjord Centre in Ilulissat.</w:t>
      </w:r>
    </w:p>
    <w:p w14:paraId="24E47ECC" w14:textId="637A8D16" w:rsidR="00097859" w:rsidRPr="00097859" w:rsidRDefault="00097859" w:rsidP="00097859">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 xml:space="preserve">The teaching material for the podcast </w:t>
      </w:r>
      <w:r w:rsidR="00E827A0">
        <w:rPr>
          <w:rFonts w:ascii="Arial" w:eastAsia="Times New Roman" w:hAnsi="Arial" w:cs="Arial"/>
          <w:i/>
          <w:iCs/>
          <w:color w:val="000000"/>
          <w:lang w:val="en-US" w:eastAsia="da-DK"/>
        </w:rPr>
        <w:t>The Life-giving Glacier</w:t>
      </w:r>
      <w:r w:rsidR="0062247D">
        <w:rPr>
          <w:rFonts w:ascii="Arial" w:eastAsia="Times New Roman" w:hAnsi="Arial" w:cs="Arial"/>
          <w:i/>
          <w:iCs/>
          <w:color w:val="000000"/>
          <w:lang w:val="en-US" w:eastAsia="da-DK"/>
        </w:rPr>
        <w:t xml:space="preserve"> </w:t>
      </w:r>
      <w:r w:rsidRPr="00097859">
        <w:rPr>
          <w:rFonts w:ascii="Arial" w:eastAsia="Times New Roman" w:hAnsi="Arial" w:cs="Arial"/>
          <w:i/>
          <w:iCs/>
          <w:color w:val="000000"/>
          <w:lang w:val="en-US" w:eastAsia="da-DK"/>
        </w:rPr>
        <w:t xml:space="preserve"> </w:t>
      </w:r>
      <w:r w:rsidRPr="00097859">
        <w:rPr>
          <w:rFonts w:ascii="Arial" w:eastAsia="Times New Roman" w:hAnsi="Arial" w:cs="Arial"/>
          <w:color w:val="000000"/>
          <w:lang w:val="en-US" w:eastAsia="da-DK"/>
        </w:rPr>
        <w:t>has been developed by Lotte Brinkmann and Dan</w:t>
      </w:r>
      <w:r w:rsidR="00E827A0">
        <w:rPr>
          <w:rFonts w:ascii="Arial" w:eastAsia="Times New Roman" w:hAnsi="Arial" w:cs="Arial"/>
          <w:color w:val="000000"/>
          <w:lang w:val="en-US" w:eastAsia="da-DK"/>
        </w:rPr>
        <w:t xml:space="preserve">iella Maria Manuel, </w:t>
      </w:r>
      <w:r w:rsidRPr="00097859">
        <w:rPr>
          <w:rFonts w:ascii="Arial" w:eastAsia="Times New Roman" w:hAnsi="Arial" w:cs="Arial"/>
          <w:color w:val="000000"/>
          <w:lang w:val="en-US" w:eastAsia="da-DK"/>
        </w:rPr>
        <w:t>Anholt Læringsværksted with feedback from Leg med IT.</w:t>
      </w:r>
    </w:p>
    <w:p w14:paraId="24E47ECD" w14:textId="77777777" w:rsidR="00097859" w:rsidRPr="00097859" w:rsidRDefault="00097859" w:rsidP="00097859">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 xml:space="preserve">The student’s book in Book Creator has been developed as part of the project </w:t>
      </w:r>
      <w:r w:rsidRPr="00097859">
        <w:rPr>
          <w:rFonts w:ascii="Arial" w:eastAsia="Times New Roman" w:hAnsi="Arial" w:cs="Arial"/>
          <w:i/>
          <w:iCs/>
          <w:color w:val="000000"/>
          <w:lang w:val="en-US" w:eastAsia="da-DK"/>
        </w:rPr>
        <w:t xml:space="preserve">Nutaaliorta </w:t>
      </w:r>
      <w:r w:rsidRPr="00097859">
        <w:rPr>
          <w:rFonts w:ascii="Arial" w:eastAsia="Times New Roman" w:hAnsi="Arial" w:cs="Arial"/>
          <w:color w:val="000000"/>
          <w:lang w:val="en-US" w:eastAsia="da-DK"/>
        </w:rPr>
        <w:t>from Kivitsisa.</w:t>
      </w:r>
    </w:p>
    <w:p w14:paraId="24E47ECE" w14:textId="77777777" w:rsidR="00097859" w:rsidRPr="00097859" w:rsidRDefault="00097859" w:rsidP="00097859">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The template was designed by Rikke Falkenberg Kofoed and Daniella Maria Manuel, Leg med IT.</w:t>
      </w:r>
    </w:p>
    <w:p w14:paraId="24E47ECF" w14:textId="77777777" w:rsidR="00097859" w:rsidRPr="00097859" w:rsidRDefault="00097859" w:rsidP="00097859">
      <w:pPr>
        <w:spacing w:after="0" w:line="240" w:lineRule="auto"/>
        <w:rPr>
          <w:rFonts w:ascii="Times New Roman" w:eastAsia="Times New Roman" w:hAnsi="Times New Roman" w:cs="Times New Roman"/>
          <w:sz w:val="24"/>
          <w:szCs w:val="24"/>
          <w:lang w:val="en-US" w:eastAsia="da-DK"/>
        </w:rPr>
      </w:pPr>
    </w:p>
    <w:p w14:paraId="24E47ED0" w14:textId="77777777" w:rsidR="00097859" w:rsidRPr="00097859" w:rsidRDefault="00097859" w:rsidP="00097859">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 xml:space="preserve">The teaching material </w:t>
      </w:r>
      <w:r w:rsidR="00E827A0">
        <w:rPr>
          <w:rFonts w:ascii="Arial" w:eastAsia="Times New Roman" w:hAnsi="Arial" w:cs="Arial"/>
          <w:i/>
          <w:iCs/>
          <w:color w:val="000000"/>
          <w:lang w:val="en-US" w:eastAsia="da-DK"/>
        </w:rPr>
        <w:t>The Life-giving Glaci</w:t>
      </w:r>
      <w:r w:rsidR="00AD43F8">
        <w:rPr>
          <w:rFonts w:ascii="Arial" w:eastAsia="Times New Roman" w:hAnsi="Arial" w:cs="Arial"/>
          <w:i/>
          <w:iCs/>
          <w:color w:val="000000"/>
          <w:lang w:val="en-US" w:eastAsia="da-DK"/>
        </w:rPr>
        <w:t>e</w:t>
      </w:r>
      <w:r w:rsidR="00E827A0">
        <w:rPr>
          <w:rFonts w:ascii="Arial" w:eastAsia="Times New Roman" w:hAnsi="Arial" w:cs="Arial"/>
          <w:i/>
          <w:iCs/>
          <w:color w:val="000000"/>
          <w:lang w:val="en-US" w:eastAsia="da-DK"/>
        </w:rPr>
        <w:t xml:space="preserve">r </w:t>
      </w:r>
      <w:r w:rsidRPr="00097859">
        <w:rPr>
          <w:rFonts w:ascii="Arial" w:eastAsia="Times New Roman" w:hAnsi="Arial" w:cs="Arial"/>
          <w:color w:val="000000"/>
          <w:lang w:val="en-US" w:eastAsia="da-DK"/>
        </w:rPr>
        <w:t xml:space="preserve">is published under a Creative Commons crediting </w:t>
      </w:r>
      <w:proofErr w:type="spellStart"/>
      <w:r w:rsidRPr="00097859">
        <w:rPr>
          <w:rFonts w:ascii="Arial" w:eastAsia="Times New Roman" w:hAnsi="Arial" w:cs="Arial"/>
          <w:color w:val="000000"/>
          <w:lang w:val="en-US" w:eastAsia="da-DK"/>
        </w:rPr>
        <w:t>licence</w:t>
      </w:r>
      <w:proofErr w:type="spellEnd"/>
      <w:r w:rsidRPr="00097859">
        <w:rPr>
          <w:rFonts w:ascii="Arial" w:eastAsia="Times New Roman" w:hAnsi="Arial" w:cs="Arial"/>
          <w:color w:val="000000"/>
          <w:lang w:val="en-US" w:eastAsia="da-DK"/>
        </w:rPr>
        <w:t xml:space="preserve"> CC:BY.</w:t>
      </w:r>
    </w:p>
    <w:p w14:paraId="24E47ED1" w14:textId="77777777" w:rsidR="00097859" w:rsidRPr="00097859" w:rsidRDefault="00097859" w:rsidP="00097859">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The texts, assignments and pictures can be shared, reproduced and adapted, with the proviso that “</w:t>
      </w:r>
      <w:r w:rsidR="00E827A0">
        <w:rPr>
          <w:rFonts w:ascii="Arial" w:eastAsia="Times New Roman" w:hAnsi="Arial" w:cs="Arial"/>
          <w:i/>
          <w:iCs/>
          <w:color w:val="000000"/>
          <w:lang w:val="en-US" w:eastAsia="da-DK"/>
        </w:rPr>
        <w:t xml:space="preserve">The Life-giving Glacier </w:t>
      </w:r>
      <w:r w:rsidRPr="00097859">
        <w:rPr>
          <w:rFonts w:ascii="Arial" w:eastAsia="Times New Roman" w:hAnsi="Arial" w:cs="Arial"/>
          <w:i/>
          <w:iCs/>
          <w:color w:val="000000"/>
          <w:lang w:val="en-US" w:eastAsia="da-DK"/>
        </w:rPr>
        <w:t>by The Icefjord Centre Ilulissat”</w:t>
      </w:r>
      <w:r w:rsidRPr="00097859">
        <w:rPr>
          <w:rFonts w:ascii="Arial" w:eastAsia="Times New Roman" w:hAnsi="Arial" w:cs="Arial"/>
          <w:color w:val="000000"/>
          <w:lang w:val="en-US" w:eastAsia="da-DK"/>
        </w:rPr>
        <w:t xml:space="preserve"> is credited as the source.</w:t>
      </w:r>
    </w:p>
    <w:p w14:paraId="24E47ED2" w14:textId="77777777" w:rsidR="00E827A0" w:rsidRDefault="00E827A0" w:rsidP="00097859">
      <w:pPr>
        <w:rPr>
          <w:rFonts w:ascii="Times New Roman" w:eastAsia="Times New Roman" w:hAnsi="Times New Roman" w:cs="Times New Roman"/>
          <w:sz w:val="24"/>
          <w:szCs w:val="24"/>
          <w:lang w:val="en-US" w:eastAsia="da-DK"/>
        </w:rPr>
      </w:pPr>
    </w:p>
    <w:p w14:paraId="24E47ED3" w14:textId="77777777" w:rsidR="00E827A0" w:rsidRDefault="00E827A0" w:rsidP="00097859">
      <w:pPr>
        <w:rPr>
          <w:rFonts w:ascii="Times New Roman" w:eastAsia="Times New Roman" w:hAnsi="Times New Roman" w:cs="Times New Roman"/>
          <w:sz w:val="24"/>
          <w:szCs w:val="24"/>
          <w:lang w:val="en-US" w:eastAsia="da-DK"/>
        </w:rPr>
      </w:pPr>
    </w:p>
    <w:p w14:paraId="24E4806A" w14:textId="77777777" w:rsidR="00FA5E27" w:rsidRPr="000832AD" w:rsidRDefault="00FA5E27" w:rsidP="00FA5E27">
      <w:pPr>
        <w:spacing w:after="240"/>
        <w:rPr>
          <w:rFonts w:ascii="Arial" w:hAnsi="Arial" w:cs="Arial"/>
          <w:color w:val="7030A0"/>
          <w:lang w:val="en-US"/>
        </w:rPr>
      </w:pPr>
      <w:r w:rsidRPr="000832AD">
        <w:rPr>
          <w:rFonts w:ascii="Arial" w:hAnsi="Arial" w:cs="Arial"/>
          <w:color w:val="7030A0"/>
          <w:lang w:val="en-US"/>
        </w:rPr>
        <w:br/>
      </w:r>
    </w:p>
    <w:p w14:paraId="24E4806B" w14:textId="77777777" w:rsidR="00135C13" w:rsidRPr="008765BD" w:rsidRDefault="00135C13" w:rsidP="002573E5">
      <w:pPr>
        <w:rPr>
          <w:rFonts w:ascii="Arial" w:hAnsi="Arial" w:cs="Arial"/>
          <w:color w:val="7030A0"/>
          <w:lang w:val="en-US"/>
        </w:rPr>
      </w:pPr>
    </w:p>
    <w:sectPr w:rsidR="00135C13" w:rsidRPr="008765B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5E9"/>
    <w:multiLevelType w:val="multilevel"/>
    <w:tmpl w:val="6B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7DFB"/>
    <w:multiLevelType w:val="multilevel"/>
    <w:tmpl w:val="D3AA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77D73"/>
    <w:multiLevelType w:val="multilevel"/>
    <w:tmpl w:val="DE58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E18"/>
    <w:multiLevelType w:val="hybridMultilevel"/>
    <w:tmpl w:val="9118CB04"/>
    <w:lvl w:ilvl="0" w:tplc="CD2804C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175A1942"/>
    <w:multiLevelType w:val="hybridMultilevel"/>
    <w:tmpl w:val="C804F596"/>
    <w:lvl w:ilvl="0" w:tplc="A9A8196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1C5650B3"/>
    <w:multiLevelType w:val="hybridMultilevel"/>
    <w:tmpl w:val="024ECA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E93005"/>
    <w:multiLevelType w:val="multilevel"/>
    <w:tmpl w:val="6B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17DC1"/>
    <w:multiLevelType w:val="hybridMultilevel"/>
    <w:tmpl w:val="6AEAF188"/>
    <w:lvl w:ilvl="0" w:tplc="04E8B89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203F3FB9"/>
    <w:multiLevelType w:val="hybridMultilevel"/>
    <w:tmpl w:val="50C62166"/>
    <w:lvl w:ilvl="0" w:tplc="80AE06CE">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265E2059"/>
    <w:multiLevelType w:val="multilevel"/>
    <w:tmpl w:val="6428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E4A8B"/>
    <w:multiLevelType w:val="hybridMultilevel"/>
    <w:tmpl w:val="FE2A3C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A737FD"/>
    <w:multiLevelType w:val="hybridMultilevel"/>
    <w:tmpl w:val="CE8AFAA6"/>
    <w:lvl w:ilvl="0" w:tplc="FBCC473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15:restartNumberingAfterBreak="0">
    <w:nsid w:val="2EBF0062"/>
    <w:multiLevelType w:val="hybridMultilevel"/>
    <w:tmpl w:val="0700D832"/>
    <w:lvl w:ilvl="0" w:tplc="160288B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351653C7"/>
    <w:multiLevelType w:val="hybridMultilevel"/>
    <w:tmpl w:val="1C74F4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7E75D75"/>
    <w:multiLevelType w:val="multilevel"/>
    <w:tmpl w:val="6B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F1643"/>
    <w:multiLevelType w:val="multilevel"/>
    <w:tmpl w:val="71F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05376"/>
    <w:multiLevelType w:val="hybridMultilevel"/>
    <w:tmpl w:val="59B29A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E7C4A90"/>
    <w:multiLevelType w:val="multilevel"/>
    <w:tmpl w:val="7F9C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05ABA"/>
    <w:multiLevelType w:val="multilevel"/>
    <w:tmpl w:val="94EC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F61F1"/>
    <w:multiLevelType w:val="hybridMultilevel"/>
    <w:tmpl w:val="9D3EFB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A1C49AB"/>
    <w:multiLevelType w:val="hybridMultilevel"/>
    <w:tmpl w:val="50C2A7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B6D4DCF"/>
    <w:multiLevelType w:val="hybridMultilevel"/>
    <w:tmpl w:val="89C868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DA02772"/>
    <w:multiLevelType w:val="multilevel"/>
    <w:tmpl w:val="07D0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912453"/>
    <w:multiLevelType w:val="multilevel"/>
    <w:tmpl w:val="761EE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C6087"/>
    <w:multiLevelType w:val="multilevel"/>
    <w:tmpl w:val="E9A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6108EF"/>
    <w:multiLevelType w:val="multilevel"/>
    <w:tmpl w:val="6B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C2A36"/>
    <w:multiLevelType w:val="multilevel"/>
    <w:tmpl w:val="6B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9D42A9"/>
    <w:multiLevelType w:val="hybridMultilevel"/>
    <w:tmpl w:val="D6C4A4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0630539"/>
    <w:multiLevelType w:val="multilevel"/>
    <w:tmpl w:val="F60A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73D4C"/>
    <w:multiLevelType w:val="multilevel"/>
    <w:tmpl w:val="748218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85A86"/>
    <w:multiLevelType w:val="multilevel"/>
    <w:tmpl w:val="32B47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2327A"/>
    <w:multiLevelType w:val="multilevel"/>
    <w:tmpl w:val="5396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D300B"/>
    <w:multiLevelType w:val="multilevel"/>
    <w:tmpl w:val="A6BC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46FD6"/>
    <w:multiLevelType w:val="multilevel"/>
    <w:tmpl w:val="6B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54AA3"/>
    <w:multiLevelType w:val="multilevel"/>
    <w:tmpl w:val="13645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5436A"/>
    <w:multiLevelType w:val="multilevel"/>
    <w:tmpl w:val="6B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74702"/>
    <w:multiLevelType w:val="hybridMultilevel"/>
    <w:tmpl w:val="A4AE4C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6707E2F"/>
    <w:multiLevelType w:val="hybridMultilevel"/>
    <w:tmpl w:val="5DEED4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D016F18"/>
    <w:multiLevelType w:val="multilevel"/>
    <w:tmpl w:val="8D80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D7A50"/>
    <w:multiLevelType w:val="hybridMultilevel"/>
    <w:tmpl w:val="0FCC61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9415238">
    <w:abstractNumId w:val="18"/>
  </w:num>
  <w:num w:numId="2" w16cid:durableId="1974166309">
    <w:abstractNumId w:val="1"/>
  </w:num>
  <w:num w:numId="3" w16cid:durableId="1089618114">
    <w:abstractNumId w:val="33"/>
  </w:num>
  <w:num w:numId="4" w16cid:durableId="146869502">
    <w:abstractNumId w:val="15"/>
  </w:num>
  <w:num w:numId="5" w16cid:durableId="69425028">
    <w:abstractNumId w:val="13"/>
  </w:num>
  <w:num w:numId="6" w16cid:durableId="1749229664">
    <w:abstractNumId w:val="34"/>
  </w:num>
  <w:num w:numId="7" w16cid:durableId="201288779">
    <w:abstractNumId w:val="21"/>
  </w:num>
  <w:num w:numId="8" w16cid:durableId="471026528">
    <w:abstractNumId w:val="7"/>
  </w:num>
  <w:num w:numId="9" w16cid:durableId="1897549377">
    <w:abstractNumId w:val="8"/>
  </w:num>
  <w:num w:numId="10" w16cid:durableId="1200630265">
    <w:abstractNumId w:val="5"/>
  </w:num>
  <w:num w:numId="11" w16cid:durableId="1540630054">
    <w:abstractNumId w:val="27"/>
  </w:num>
  <w:num w:numId="12" w16cid:durableId="1883900602">
    <w:abstractNumId w:val="39"/>
  </w:num>
  <w:num w:numId="13" w16cid:durableId="615410556">
    <w:abstractNumId w:val="14"/>
  </w:num>
  <w:num w:numId="14" w16cid:durableId="1310133181">
    <w:abstractNumId w:val="25"/>
  </w:num>
  <w:num w:numId="15" w16cid:durableId="592859704">
    <w:abstractNumId w:val="26"/>
  </w:num>
  <w:num w:numId="16" w16cid:durableId="351998094">
    <w:abstractNumId w:val="6"/>
  </w:num>
  <w:num w:numId="17" w16cid:durableId="1282759623">
    <w:abstractNumId w:val="35"/>
  </w:num>
  <w:num w:numId="18" w16cid:durableId="1029455260">
    <w:abstractNumId w:val="0"/>
  </w:num>
  <w:num w:numId="19" w16cid:durableId="1568609124">
    <w:abstractNumId w:val="19"/>
  </w:num>
  <w:num w:numId="20" w16cid:durableId="2065984775">
    <w:abstractNumId w:val="11"/>
  </w:num>
  <w:num w:numId="21" w16cid:durableId="1469323026">
    <w:abstractNumId w:val="12"/>
  </w:num>
  <w:num w:numId="22" w16cid:durableId="1921407247">
    <w:abstractNumId w:val="10"/>
  </w:num>
  <w:num w:numId="23" w16cid:durableId="1474365567">
    <w:abstractNumId w:val="37"/>
  </w:num>
  <w:num w:numId="24" w16cid:durableId="703867657">
    <w:abstractNumId w:val="36"/>
  </w:num>
  <w:num w:numId="25" w16cid:durableId="69431778">
    <w:abstractNumId w:val="20"/>
  </w:num>
  <w:num w:numId="26" w16cid:durableId="125121509">
    <w:abstractNumId w:val="22"/>
  </w:num>
  <w:num w:numId="27" w16cid:durableId="792334725">
    <w:abstractNumId w:val="2"/>
  </w:num>
  <w:num w:numId="28" w16cid:durableId="1606034164">
    <w:abstractNumId w:val="32"/>
  </w:num>
  <w:num w:numId="29" w16cid:durableId="2132741753">
    <w:abstractNumId w:val="24"/>
  </w:num>
  <w:num w:numId="30" w16cid:durableId="27722767">
    <w:abstractNumId w:val="31"/>
  </w:num>
  <w:num w:numId="31" w16cid:durableId="83844985">
    <w:abstractNumId w:val="31"/>
  </w:num>
  <w:num w:numId="32" w16cid:durableId="313534791">
    <w:abstractNumId w:val="29"/>
  </w:num>
  <w:num w:numId="33" w16cid:durableId="876434473">
    <w:abstractNumId w:val="29"/>
  </w:num>
  <w:num w:numId="34" w16cid:durableId="1689022946">
    <w:abstractNumId w:val="29"/>
  </w:num>
  <w:num w:numId="35" w16cid:durableId="656422944">
    <w:abstractNumId w:val="30"/>
  </w:num>
  <w:num w:numId="36" w16cid:durableId="311712702">
    <w:abstractNumId w:val="30"/>
  </w:num>
  <w:num w:numId="37" w16cid:durableId="618226447">
    <w:abstractNumId w:val="28"/>
  </w:num>
  <w:num w:numId="38" w16cid:durableId="964848722">
    <w:abstractNumId w:val="17"/>
  </w:num>
  <w:num w:numId="39" w16cid:durableId="319114713">
    <w:abstractNumId w:val="38"/>
  </w:num>
  <w:num w:numId="40" w16cid:durableId="417795056">
    <w:abstractNumId w:val="9"/>
  </w:num>
  <w:num w:numId="41" w16cid:durableId="1977367646">
    <w:abstractNumId w:val="23"/>
  </w:num>
  <w:num w:numId="42" w16cid:durableId="1869023502">
    <w:abstractNumId w:val="23"/>
  </w:num>
  <w:num w:numId="43" w16cid:durableId="107554236">
    <w:abstractNumId w:val="16"/>
  </w:num>
  <w:num w:numId="44" w16cid:durableId="567035096">
    <w:abstractNumId w:val="3"/>
  </w:num>
  <w:num w:numId="45" w16cid:durableId="188325129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E5"/>
    <w:rsid w:val="00075935"/>
    <w:rsid w:val="000832AD"/>
    <w:rsid w:val="00094DEE"/>
    <w:rsid w:val="00097859"/>
    <w:rsid w:val="000F6B63"/>
    <w:rsid w:val="00121358"/>
    <w:rsid w:val="00135C13"/>
    <w:rsid w:val="001938BC"/>
    <w:rsid w:val="0020750C"/>
    <w:rsid w:val="00222ECF"/>
    <w:rsid w:val="002573E5"/>
    <w:rsid w:val="002630D8"/>
    <w:rsid w:val="002963E8"/>
    <w:rsid w:val="002C1589"/>
    <w:rsid w:val="00313B2C"/>
    <w:rsid w:val="003B70F5"/>
    <w:rsid w:val="00413E05"/>
    <w:rsid w:val="00447F15"/>
    <w:rsid w:val="004C3861"/>
    <w:rsid w:val="00580533"/>
    <w:rsid w:val="00594491"/>
    <w:rsid w:val="005C7A37"/>
    <w:rsid w:val="005D110F"/>
    <w:rsid w:val="005F1BFA"/>
    <w:rsid w:val="0062247D"/>
    <w:rsid w:val="006613EA"/>
    <w:rsid w:val="006A04E3"/>
    <w:rsid w:val="006E371C"/>
    <w:rsid w:val="006E7E63"/>
    <w:rsid w:val="00744F34"/>
    <w:rsid w:val="00770FF6"/>
    <w:rsid w:val="007720F2"/>
    <w:rsid w:val="00776839"/>
    <w:rsid w:val="007A34D5"/>
    <w:rsid w:val="007E382D"/>
    <w:rsid w:val="00850763"/>
    <w:rsid w:val="008765BD"/>
    <w:rsid w:val="008B702F"/>
    <w:rsid w:val="008E1D05"/>
    <w:rsid w:val="009103D3"/>
    <w:rsid w:val="009111C7"/>
    <w:rsid w:val="00947297"/>
    <w:rsid w:val="0096039E"/>
    <w:rsid w:val="00966C72"/>
    <w:rsid w:val="009707D7"/>
    <w:rsid w:val="009F2C32"/>
    <w:rsid w:val="00A312D2"/>
    <w:rsid w:val="00A828F7"/>
    <w:rsid w:val="00AD04DA"/>
    <w:rsid w:val="00AD43F8"/>
    <w:rsid w:val="00B928D5"/>
    <w:rsid w:val="00BA5E73"/>
    <w:rsid w:val="00BB3C40"/>
    <w:rsid w:val="00BE37EA"/>
    <w:rsid w:val="00BE5AE8"/>
    <w:rsid w:val="00C058FD"/>
    <w:rsid w:val="00C34EE3"/>
    <w:rsid w:val="00C36D0E"/>
    <w:rsid w:val="00CD41D3"/>
    <w:rsid w:val="00CD52B5"/>
    <w:rsid w:val="00CF49A5"/>
    <w:rsid w:val="00D222E6"/>
    <w:rsid w:val="00D315F0"/>
    <w:rsid w:val="00D330E4"/>
    <w:rsid w:val="00D60031"/>
    <w:rsid w:val="00D82AAC"/>
    <w:rsid w:val="00DA42BD"/>
    <w:rsid w:val="00E73227"/>
    <w:rsid w:val="00E827A0"/>
    <w:rsid w:val="00E92CA3"/>
    <w:rsid w:val="00EB43F5"/>
    <w:rsid w:val="00EE77E9"/>
    <w:rsid w:val="00F02E0A"/>
    <w:rsid w:val="00F17743"/>
    <w:rsid w:val="00F5710B"/>
    <w:rsid w:val="00F63DB1"/>
    <w:rsid w:val="00FA5E27"/>
    <w:rsid w:val="00FC54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7E10"/>
  <w15:docId w15:val="{EEBE09AF-61A1-4572-82D3-BD1B4511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2573E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C058FD"/>
    <w:pPr>
      <w:ind w:left="720"/>
      <w:contextualSpacing/>
    </w:pPr>
  </w:style>
  <w:style w:type="character" w:styleId="Hyperlink">
    <w:name w:val="Hyperlink"/>
    <w:basedOn w:val="Standardskrifttypeiafsnit"/>
    <w:uiPriority w:val="99"/>
    <w:unhideWhenUsed/>
    <w:rsid w:val="00097859"/>
    <w:rPr>
      <w:color w:val="0000FF"/>
      <w:u w:val="single"/>
    </w:rPr>
  </w:style>
  <w:style w:type="character" w:customStyle="1" w:styleId="apple-tab-span">
    <w:name w:val="apple-tab-span"/>
    <w:basedOn w:val="Standardskrifttypeiafsnit"/>
    <w:rsid w:val="00C34EE3"/>
  </w:style>
  <w:style w:type="paragraph" w:styleId="Markeringsbobletekst">
    <w:name w:val="Balloon Text"/>
    <w:basedOn w:val="Normal"/>
    <w:link w:val="MarkeringsbobletekstTegn"/>
    <w:uiPriority w:val="99"/>
    <w:semiHidden/>
    <w:unhideWhenUsed/>
    <w:rsid w:val="00C34EE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34EE3"/>
    <w:rPr>
      <w:rFonts w:ascii="Tahoma" w:hAnsi="Tahoma" w:cs="Tahoma"/>
      <w:sz w:val="16"/>
      <w:szCs w:val="16"/>
    </w:rPr>
  </w:style>
  <w:style w:type="paragraph" w:customStyle="1" w:styleId="needsclick">
    <w:name w:val="needsclick"/>
    <w:basedOn w:val="Normal"/>
    <w:rsid w:val="00BE5AE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E73227"/>
    <w:rPr>
      <w:color w:val="605E5C"/>
      <w:shd w:val="clear" w:color="auto" w:fill="E1DFDD"/>
    </w:rPr>
  </w:style>
  <w:style w:type="character" w:styleId="BesgtLink">
    <w:name w:val="FollowedHyperlink"/>
    <w:basedOn w:val="Standardskrifttypeiafsnit"/>
    <w:uiPriority w:val="99"/>
    <w:semiHidden/>
    <w:unhideWhenUsed/>
    <w:rsid w:val="00E732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60738">
      <w:bodyDiv w:val="1"/>
      <w:marLeft w:val="0"/>
      <w:marRight w:val="0"/>
      <w:marTop w:val="0"/>
      <w:marBottom w:val="0"/>
      <w:divBdr>
        <w:top w:val="none" w:sz="0" w:space="0" w:color="auto"/>
        <w:left w:val="none" w:sz="0" w:space="0" w:color="auto"/>
        <w:bottom w:val="none" w:sz="0" w:space="0" w:color="auto"/>
        <w:right w:val="none" w:sz="0" w:space="0" w:color="auto"/>
      </w:divBdr>
    </w:div>
    <w:div w:id="542601938">
      <w:bodyDiv w:val="1"/>
      <w:marLeft w:val="0"/>
      <w:marRight w:val="0"/>
      <w:marTop w:val="0"/>
      <w:marBottom w:val="0"/>
      <w:divBdr>
        <w:top w:val="none" w:sz="0" w:space="0" w:color="auto"/>
        <w:left w:val="none" w:sz="0" w:space="0" w:color="auto"/>
        <w:bottom w:val="none" w:sz="0" w:space="0" w:color="auto"/>
        <w:right w:val="none" w:sz="0" w:space="0" w:color="auto"/>
      </w:divBdr>
    </w:div>
    <w:div w:id="948657772">
      <w:bodyDiv w:val="1"/>
      <w:marLeft w:val="0"/>
      <w:marRight w:val="0"/>
      <w:marTop w:val="0"/>
      <w:marBottom w:val="0"/>
      <w:divBdr>
        <w:top w:val="none" w:sz="0" w:space="0" w:color="auto"/>
        <w:left w:val="none" w:sz="0" w:space="0" w:color="auto"/>
        <w:bottom w:val="none" w:sz="0" w:space="0" w:color="auto"/>
        <w:right w:val="none" w:sz="0" w:space="0" w:color="auto"/>
      </w:divBdr>
    </w:div>
    <w:div w:id="1008674999">
      <w:bodyDiv w:val="1"/>
      <w:marLeft w:val="0"/>
      <w:marRight w:val="0"/>
      <w:marTop w:val="0"/>
      <w:marBottom w:val="0"/>
      <w:divBdr>
        <w:top w:val="none" w:sz="0" w:space="0" w:color="auto"/>
        <w:left w:val="none" w:sz="0" w:space="0" w:color="auto"/>
        <w:bottom w:val="none" w:sz="0" w:space="0" w:color="auto"/>
        <w:right w:val="none" w:sz="0" w:space="0" w:color="auto"/>
      </w:divBdr>
    </w:div>
    <w:div w:id="1199319563">
      <w:bodyDiv w:val="1"/>
      <w:marLeft w:val="0"/>
      <w:marRight w:val="0"/>
      <w:marTop w:val="0"/>
      <w:marBottom w:val="0"/>
      <w:divBdr>
        <w:top w:val="none" w:sz="0" w:space="0" w:color="auto"/>
        <w:left w:val="none" w:sz="0" w:space="0" w:color="auto"/>
        <w:bottom w:val="none" w:sz="0" w:space="0" w:color="auto"/>
        <w:right w:val="none" w:sz="0" w:space="0" w:color="auto"/>
      </w:divBdr>
    </w:div>
    <w:div w:id="1268199016">
      <w:bodyDiv w:val="1"/>
      <w:marLeft w:val="0"/>
      <w:marRight w:val="0"/>
      <w:marTop w:val="0"/>
      <w:marBottom w:val="0"/>
      <w:divBdr>
        <w:top w:val="none" w:sz="0" w:space="0" w:color="auto"/>
        <w:left w:val="none" w:sz="0" w:space="0" w:color="auto"/>
        <w:bottom w:val="none" w:sz="0" w:space="0" w:color="auto"/>
        <w:right w:val="none" w:sz="0" w:space="0" w:color="auto"/>
      </w:divBdr>
    </w:div>
    <w:div w:id="1308239492">
      <w:bodyDiv w:val="1"/>
      <w:marLeft w:val="0"/>
      <w:marRight w:val="0"/>
      <w:marTop w:val="0"/>
      <w:marBottom w:val="0"/>
      <w:divBdr>
        <w:top w:val="none" w:sz="0" w:space="0" w:color="auto"/>
        <w:left w:val="none" w:sz="0" w:space="0" w:color="auto"/>
        <w:bottom w:val="none" w:sz="0" w:space="0" w:color="auto"/>
        <w:right w:val="none" w:sz="0" w:space="0" w:color="auto"/>
      </w:divBdr>
    </w:div>
    <w:div w:id="1423064467">
      <w:bodyDiv w:val="1"/>
      <w:marLeft w:val="0"/>
      <w:marRight w:val="0"/>
      <w:marTop w:val="0"/>
      <w:marBottom w:val="0"/>
      <w:divBdr>
        <w:top w:val="none" w:sz="0" w:space="0" w:color="auto"/>
        <w:left w:val="none" w:sz="0" w:space="0" w:color="auto"/>
        <w:bottom w:val="none" w:sz="0" w:space="0" w:color="auto"/>
        <w:right w:val="none" w:sz="0" w:space="0" w:color="auto"/>
      </w:divBdr>
    </w:div>
    <w:div w:id="1654219631">
      <w:bodyDiv w:val="1"/>
      <w:marLeft w:val="0"/>
      <w:marRight w:val="0"/>
      <w:marTop w:val="0"/>
      <w:marBottom w:val="0"/>
      <w:divBdr>
        <w:top w:val="none" w:sz="0" w:space="0" w:color="auto"/>
        <w:left w:val="none" w:sz="0" w:space="0" w:color="auto"/>
        <w:bottom w:val="none" w:sz="0" w:space="0" w:color="auto"/>
        <w:right w:val="none" w:sz="0" w:space="0" w:color="auto"/>
      </w:divBdr>
    </w:div>
    <w:div w:id="1868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09/Bilag-3.Detrigeliv.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s://vimeo.com/382470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79FA-E0C0-465A-85D9-2AD9F0CE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1933</Words>
  <Characters>11798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Gitte Korsholm</dc:creator>
  <cp:lastModifiedBy>Christine Pugholm Lindgreen</cp:lastModifiedBy>
  <cp:revision>4</cp:revision>
  <dcterms:created xsi:type="dcterms:W3CDTF">2023-01-23T17:54:00Z</dcterms:created>
  <dcterms:modified xsi:type="dcterms:W3CDTF">2023-01-23T17:58:00Z</dcterms:modified>
</cp:coreProperties>
</file>