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2F08" w14:textId="77777777" w:rsidR="0058337C" w:rsidRPr="002573E5" w:rsidRDefault="0058337C" w:rsidP="0058337C">
      <w:pPr>
        <w:spacing w:after="6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sz w:val="52"/>
          <w:szCs w:val="52"/>
          <w:lang w:val="en-US" w:eastAsia="da-DK"/>
        </w:rPr>
        <w:t>THE LIFE-GIVING GLACIER</w:t>
      </w:r>
    </w:p>
    <w:p w14:paraId="486F388C"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 xml:space="preserve">YOUNGEST </w:t>
      </w:r>
      <w:r w:rsidRPr="002573E5">
        <w:rPr>
          <w:rFonts w:ascii="Arial" w:eastAsia="Times New Roman" w:hAnsi="Arial" w:cs="Arial"/>
          <w:color w:val="000000"/>
          <w:lang w:val="en-US" w:eastAsia="da-DK"/>
        </w:rPr>
        <w:t>LEVEL</w:t>
      </w:r>
    </w:p>
    <w:p w14:paraId="6DD92966" w14:textId="77777777" w:rsidR="0058337C" w:rsidRPr="00966C72" w:rsidRDefault="0058337C" w:rsidP="0058337C">
      <w:pPr>
        <w:spacing w:after="0" w:line="240" w:lineRule="auto"/>
        <w:rPr>
          <w:rFonts w:ascii="Times New Roman" w:eastAsia="Times New Roman" w:hAnsi="Times New Roman" w:cs="Times New Roman"/>
          <w:color w:val="FF0000"/>
          <w:sz w:val="24"/>
          <w:szCs w:val="24"/>
          <w:lang w:val="en-US" w:eastAsia="da-DK"/>
        </w:rPr>
      </w:pPr>
    </w:p>
    <w:p w14:paraId="3F162664"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i/>
          <w:iCs/>
          <w:color w:val="000000"/>
          <w:lang w:val="en-US" w:eastAsia="da-DK"/>
        </w:rPr>
        <w:t>The Life-giving Glacier</w:t>
      </w:r>
      <w:r w:rsidRPr="002573E5">
        <w:rPr>
          <w:rFonts w:ascii="Arial" w:eastAsia="Times New Roman" w:hAnsi="Arial" w:cs="Arial"/>
          <w:i/>
          <w:iCs/>
          <w:color w:val="000000"/>
          <w:lang w:val="en-US" w:eastAsia="da-DK"/>
        </w:rPr>
        <w:t xml:space="preserve"> </w:t>
      </w:r>
      <w:r w:rsidRPr="002573E5">
        <w:rPr>
          <w:rFonts w:ascii="Arial" w:eastAsia="Times New Roman" w:hAnsi="Arial" w:cs="Arial"/>
          <w:color w:val="000000"/>
          <w:lang w:val="en-US" w:eastAsia="da-DK"/>
        </w:rPr>
        <w:t>is one out of nine pod</w:t>
      </w:r>
      <w:r>
        <w:rPr>
          <w:rFonts w:ascii="Arial" w:eastAsia="Times New Roman" w:hAnsi="Arial" w:cs="Arial"/>
          <w:color w:val="000000"/>
          <w:lang w:val="en-US" w:eastAsia="da-DK"/>
        </w:rPr>
        <w:t>casts produced by Katrine Nyland</w:t>
      </w:r>
      <w:r w:rsidRPr="002573E5">
        <w:rPr>
          <w:rFonts w:ascii="Arial" w:eastAsia="Times New Roman" w:hAnsi="Arial" w:cs="Arial"/>
          <w:color w:val="000000"/>
          <w:lang w:val="en-US" w:eastAsia="da-DK"/>
        </w:rPr>
        <w:t xml:space="preserve"> for The Icefjord Centre in Ilulissat.</w:t>
      </w:r>
    </w:p>
    <w:p w14:paraId="4FCB9960"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p>
    <w:p w14:paraId="50C7E9EA"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Subjects </w:t>
      </w:r>
    </w:p>
    <w:p w14:paraId="2065A162"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Cross-curricular – </w:t>
      </w:r>
      <w:r>
        <w:rPr>
          <w:rFonts w:ascii="Arial" w:eastAsia="Times New Roman" w:hAnsi="Arial" w:cs="Arial"/>
          <w:color w:val="000000"/>
          <w:lang w:val="en-US" w:eastAsia="da-DK"/>
        </w:rPr>
        <w:t>mathematics and nature/culture</w:t>
      </w:r>
    </w:p>
    <w:p w14:paraId="75ECEB3D"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p>
    <w:p w14:paraId="1D097DAC" w14:textId="77777777" w:rsidR="0058337C" w:rsidRPr="002573E5" w:rsidRDefault="0058337C" w:rsidP="0058337C">
      <w:pPr>
        <w:spacing w:after="0" w:line="240" w:lineRule="auto"/>
        <w:rPr>
          <w:rFonts w:ascii="Times New Roman" w:eastAsia="Times New Roman" w:hAnsi="Times New Roman" w:cs="Times New Roman"/>
          <w:sz w:val="24"/>
          <w:szCs w:val="24"/>
          <w:lang w:eastAsia="da-DK"/>
        </w:rPr>
      </w:pPr>
      <w:r w:rsidRPr="002573E5">
        <w:rPr>
          <w:rFonts w:ascii="Arial" w:eastAsia="Times New Roman" w:hAnsi="Arial" w:cs="Arial"/>
          <w:b/>
          <w:bCs/>
          <w:color w:val="000000"/>
          <w:lang w:eastAsia="da-DK"/>
        </w:rPr>
        <w:t xml:space="preserve">Learning </w:t>
      </w:r>
      <w:proofErr w:type="spellStart"/>
      <w:r w:rsidRPr="002573E5">
        <w:rPr>
          <w:rFonts w:ascii="Arial" w:eastAsia="Times New Roman" w:hAnsi="Arial" w:cs="Arial"/>
          <w:b/>
          <w:bCs/>
          <w:color w:val="000000"/>
          <w:lang w:eastAsia="da-DK"/>
        </w:rPr>
        <w:t>goals</w:t>
      </w:r>
      <w:proofErr w:type="spellEnd"/>
      <w:r w:rsidRPr="002573E5">
        <w:rPr>
          <w:rFonts w:ascii="Arial" w:eastAsia="Times New Roman" w:hAnsi="Arial" w:cs="Arial"/>
          <w:b/>
          <w:bCs/>
          <w:color w:val="000000"/>
          <w:lang w:eastAsia="da-DK"/>
        </w:rPr>
        <w:t> </w:t>
      </w:r>
    </w:p>
    <w:p w14:paraId="1026E25D" w14:textId="77777777" w:rsidR="0058337C" w:rsidRDefault="0058337C" w:rsidP="0058337C">
      <w:pPr>
        <w:numPr>
          <w:ilvl w:val="0"/>
          <w:numId w:val="1"/>
        </w:numPr>
        <w:spacing w:after="2" w:line="240" w:lineRule="auto"/>
        <w:jc w:val="both"/>
        <w:textAlignment w:val="baseline"/>
        <w:rPr>
          <w:rFonts w:ascii="Arial" w:eastAsia="Times New Roman" w:hAnsi="Arial" w:cs="Arial"/>
          <w:color w:val="000000"/>
          <w:lang w:val="en-US" w:eastAsia="da-DK"/>
        </w:rPr>
      </w:pPr>
      <w:r w:rsidRPr="00AD04DA">
        <w:rPr>
          <w:rFonts w:ascii="Arial" w:eastAsia="Times New Roman" w:hAnsi="Arial" w:cs="Arial"/>
          <w:color w:val="000000"/>
          <w:lang w:val="en-US" w:eastAsia="da-DK"/>
        </w:rPr>
        <w:t xml:space="preserve">The students acquire fundamental knowledge about </w:t>
      </w:r>
      <w:r w:rsidRPr="00FA5E27">
        <w:rPr>
          <w:rFonts w:ascii="Arial" w:eastAsia="Times New Roman" w:hAnsi="Arial" w:cs="Arial"/>
          <w:i/>
          <w:color w:val="000000"/>
          <w:lang w:val="en-US" w:eastAsia="da-DK"/>
        </w:rPr>
        <w:t>glaciers.</w:t>
      </w:r>
      <w:r w:rsidRPr="00AD04DA">
        <w:rPr>
          <w:rFonts w:ascii="Arial" w:eastAsia="Times New Roman" w:hAnsi="Arial" w:cs="Arial"/>
          <w:color w:val="000000"/>
          <w:lang w:val="en-US" w:eastAsia="da-DK"/>
        </w:rPr>
        <w:t xml:space="preserve"> </w:t>
      </w:r>
    </w:p>
    <w:p w14:paraId="3EC6CA13" w14:textId="7F00DD5D" w:rsidR="0058337C" w:rsidRPr="00FA5E27" w:rsidRDefault="0058337C" w:rsidP="0058337C">
      <w:pPr>
        <w:numPr>
          <w:ilvl w:val="0"/>
          <w:numId w:val="1"/>
        </w:numPr>
        <w:spacing w:after="2" w:line="240" w:lineRule="auto"/>
        <w:jc w:val="both"/>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 xml:space="preserve">The students acquire </w:t>
      </w:r>
      <w:r>
        <w:rPr>
          <w:rFonts w:ascii="Arial" w:eastAsia="Times New Roman" w:hAnsi="Arial" w:cs="Arial"/>
          <w:color w:val="000000"/>
          <w:lang w:val="en-US" w:eastAsia="da-DK"/>
        </w:rPr>
        <w:t xml:space="preserve">special </w:t>
      </w:r>
      <w:r w:rsidRPr="00FC5426">
        <w:rPr>
          <w:rFonts w:ascii="Arial" w:eastAsia="Times New Roman" w:hAnsi="Arial" w:cs="Arial"/>
          <w:color w:val="000000"/>
          <w:lang w:val="en-US" w:eastAsia="da-DK"/>
        </w:rPr>
        <w:t>knowledge about the Sermeq Kujalle</w:t>
      </w:r>
      <w:r w:rsidR="00B3463C">
        <w:rPr>
          <w:rFonts w:ascii="Arial" w:eastAsia="Times New Roman" w:hAnsi="Arial" w:cs="Arial"/>
          <w:color w:val="000000"/>
          <w:lang w:val="en-US" w:eastAsia="da-DK"/>
        </w:rPr>
        <w:t>q</w:t>
      </w:r>
      <w:r w:rsidRPr="00FC5426">
        <w:rPr>
          <w:rFonts w:ascii="Arial" w:eastAsia="Times New Roman" w:hAnsi="Arial" w:cs="Arial"/>
          <w:color w:val="000000"/>
          <w:lang w:val="en-US" w:eastAsia="da-DK"/>
        </w:rPr>
        <w:t xml:space="preserve"> glacier</w:t>
      </w:r>
      <w:r>
        <w:rPr>
          <w:rFonts w:ascii="Arial" w:eastAsia="Times New Roman" w:hAnsi="Arial" w:cs="Arial"/>
          <w:color w:val="000000"/>
          <w:lang w:val="en-US" w:eastAsia="da-DK"/>
        </w:rPr>
        <w:t xml:space="preserve"> and the life that it brings with it</w:t>
      </w:r>
      <w:r w:rsidRPr="00FA5E27">
        <w:rPr>
          <w:rFonts w:ascii="Arial" w:eastAsia="Times New Roman" w:hAnsi="Arial" w:cs="Arial"/>
          <w:color w:val="000000"/>
          <w:lang w:val="en-US" w:eastAsia="da-DK"/>
        </w:rPr>
        <w:t>.</w:t>
      </w:r>
    </w:p>
    <w:p w14:paraId="6B430EE5" w14:textId="54ADEEB4" w:rsidR="0058337C" w:rsidRPr="00FC5426" w:rsidRDefault="0058337C" w:rsidP="0058337C">
      <w:pPr>
        <w:numPr>
          <w:ilvl w:val="0"/>
          <w:numId w:val="1"/>
        </w:numPr>
        <w:spacing w:after="2" w:line="240" w:lineRule="auto"/>
        <w:jc w:val="both"/>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 xml:space="preserve">The students </w:t>
      </w:r>
      <w:r w:rsidR="00B3463C" w:rsidRPr="00FC5426">
        <w:rPr>
          <w:rFonts w:ascii="Arial" w:eastAsia="Times New Roman" w:hAnsi="Arial" w:cs="Arial"/>
          <w:color w:val="000000"/>
          <w:lang w:val="en-US" w:eastAsia="da-DK"/>
        </w:rPr>
        <w:t>practice</w:t>
      </w:r>
      <w:r w:rsidRPr="00FC5426">
        <w:rPr>
          <w:rFonts w:ascii="Arial" w:eastAsia="Times New Roman" w:hAnsi="Arial" w:cs="Arial"/>
          <w:color w:val="000000"/>
          <w:lang w:val="en-US" w:eastAsia="da-DK"/>
        </w:rPr>
        <w:t xml:space="preserve"> their skills in communication and cooperation.</w:t>
      </w:r>
    </w:p>
    <w:p w14:paraId="069F58C9"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p>
    <w:p w14:paraId="2A1DD895" w14:textId="5C724815" w:rsidR="0058337C" w:rsidRPr="002573E5" w:rsidRDefault="00B3463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Organization</w:t>
      </w:r>
    </w:p>
    <w:p w14:paraId="560AA37F"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We recommend that the students work in pairs or singly. Depending on what suits each student best and the competences to be developed. Keep in mind that your best friend not necessarily is the one you collaborate best with. Working together is about </w:t>
      </w:r>
      <w:r w:rsidRPr="002573E5">
        <w:rPr>
          <w:rFonts w:ascii="Arial" w:eastAsia="Times New Roman" w:hAnsi="Arial" w:cs="Arial"/>
          <w:i/>
          <w:iCs/>
          <w:color w:val="000000"/>
          <w:lang w:val="en-US" w:eastAsia="da-DK"/>
        </w:rPr>
        <w:t xml:space="preserve">working </w:t>
      </w:r>
      <w:r w:rsidRPr="002573E5">
        <w:rPr>
          <w:rFonts w:ascii="Arial" w:eastAsia="Times New Roman" w:hAnsi="Arial" w:cs="Arial"/>
          <w:color w:val="000000"/>
          <w:lang w:val="en-US" w:eastAsia="da-DK"/>
        </w:rPr>
        <w:t xml:space="preserve">together and not just </w:t>
      </w:r>
      <w:r w:rsidRPr="002573E5">
        <w:rPr>
          <w:rFonts w:ascii="Arial" w:eastAsia="Times New Roman" w:hAnsi="Arial" w:cs="Arial"/>
          <w:i/>
          <w:iCs/>
          <w:color w:val="000000"/>
          <w:lang w:val="en-US" w:eastAsia="da-DK"/>
        </w:rPr>
        <w:t xml:space="preserve">being </w:t>
      </w:r>
      <w:r w:rsidRPr="002573E5">
        <w:rPr>
          <w:rFonts w:ascii="Arial" w:eastAsia="Times New Roman" w:hAnsi="Arial" w:cs="Arial"/>
          <w:color w:val="000000"/>
          <w:lang w:val="en-US" w:eastAsia="da-DK"/>
        </w:rPr>
        <w:t>together.</w:t>
      </w:r>
    </w:p>
    <w:p w14:paraId="712F1108" w14:textId="77777777" w:rsidR="0058337C" w:rsidRPr="002573E5" w:rsidRDefault="0058337C" w:rsidP="0058337C">
      <w:pPr>
        <w:spacing w:after="240" w:line="240" w:lineRule="auto"/>
        <w:rPr>
          <w:rFonts w:ascii="Times New Roman" w:eastAsia="Times New Roman" w:hAnsi="Times New Roman" w:cs="Times New Roman"/>
          <w:sz w:val="24"/>
          <w:szCs w:val="24"/>
          <w:lang w:val="en-US" w:eastAsia="da-DK"/>
        </w:rPr>
      </w:pPr>
    </w:p>
    <w:p w14:paraId="35AD4E34"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b/>
          <w:bCs/>
          <w:color w:val="000000"/>
          <w:lang w:val="en-US" w:eastAsia="da-DK"/>
        </w:rPr>
        <w:t>Guide to the Book Creator book</w:t>
      </w:r>
    </w:p>
    <w:p w14:paraId="549DE2C0"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Book Creator book </w:t>
      </w:r>
      <w:r>
        <w:rPr>
          <w:rFonts w:ascii="Arial" w:eastAsia="Times New Roman" w:hAnsi="Arial" w:cs="Arial"/>
          <w:i/>
          <w:iCs/>
          <w:color w:val="000000"/>
          <w:lang w:val="en-US" w:eastAsia="da-DK"/>
        </w:rPr>
        <w:t>The Life-giving Glacier</w:t>
      </w:r>
      <w:r w:rsidRPr="002573E5">
        <w:rPr>
          <w:rFonts w:ascii="Arial" w:eastAsia="Times New Roman" w:hAnsi="Arial" w:cs="Arial"/>
          <w:i/>
          <w:iCs/>
          <w:color w:val="000000"/>
          <w:lang w:val="en-US" w:eastAsia="da-DK"/>
        </w:rPr>
        <w:t xml:space="preserve"> </w:t>
      </w:r>
      <w:r w:rsidRPr="002573E5">
        <w:rPr>
          <w:rFonts w:ascii="Arial" w:eastAsia="Times New Roman" w:hAnsi="Arial" w:cs="Arial"/>
          <w:color w:val="000000"/>
          <w:lang w:val="en-US" w:eastAsia="da-DK"/>
        </w:rPr>
        <w:t>is a student’s book associated with the podcast</w:t>
      </w:r>
      <w:r>
        <w:rPr>
          <w:rFonts w:ascii="Arial" w:eastAsia="Times New Roman" w:hAnsi="Arial" w:cs="Arial"/>
          <w:i/>
          <w:iCs/>
          <w:color w:val="000000"/>
          <w:lang w:val="en-US" w:eastAsia="da-DK"/>
        </w:rPr>
        <w:t xml:space="preserve"> The Life-giving Glacier</w:t>
      </w:r>
      <w:r w:rsidRPr="002573E5">
        <w:rPr>
          <w:rFonts w:ascii="Arial" w:eastAsia="Times New Roman" w:hAnsi="Arial" w:cs="Arial"/>
          <w:i/>
          <w:iCs/>
          <w:color w:val="000000"/>
          <w:lang w:val="en-US" w:eastAsia="da-DK"/>
        </w:rPr>
        <w:t>.</w:t>
      </w:r>
    </w:p>
    <w:p w14:paraId="4810D2FD"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w:t>
      </w:r>
      <w:r>
        <w:rPr>
          <w:rFonts w:ascii="Arial" w:eastAsia="Times New Roman" w:hAnsi="Arial" w:cs="Arial"/>
          <w:color w:val="000000"/>
          <w:lang w:val="en-US" w:eastAsia="da-DK"/>
        </w:rPr>
        <w:t>duration of the podcast is 4:28</w:t>
      </w:r>
      <w:r w:rsidRPr="002573E5">
        <w:rPr>
          <w:rFonts w:ascii="Arial" w:eastAsia="Times New Roman" w:hAnsi="Arial" w:cs="Arial"/>
          <w:color w:val="000000"/>
          <w:lang w:val="en-US" w:eastAsia="da-DK"/>
        </w:rPr>
        <w:t>. </w:t>
      </w:r>
    </w:p>
    <w:p w14:paraId="487B1BB0"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 xml:space="preserve">The activities have been designed to focus on the students’ investigative, </w:t>
      </w:r>
      <w:proofErr w:type="gramStart"/>
      <w:r w:rsidRPr="002573E5">
        <w:rPr>
          <w:rFonts w:ascii="Arial" w:eastAsia="Times New Roman" w:hAnsi="Arial" w:cs="Arial"/>
          <w:color w:val="000000"/>
          <w:lang w:val="en-US" w:eastAsia="da-DK"/>
        </w:rPr>
        <w:t>experimental</w:t>
      </w:r>
      <w:proofErr w:type="gramEnd"/>
      <w:r w:rsidRPr="002573E5">
        <w:rPr>
          <w:rFonts w:ascii="Arial" w:eastAsia="Times New Roman" w:hAnsi="Arial" w:cs="Arial"/>
          <w:color w:val="000000"/>
          <w:lang w:val="en-US" w:eastAsia="da-DK"/>
        </w:rPr>
        <w:t xml:space="preserve"> and creative approach to learning.</w:t>
      </w:r>
    </w:p>
    <w:p w14:paraId="35E1F85E"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p>
    <w:p w14:paraId="3902084A"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r w:rsidRPr="002573E5">
        <w:rPr>
          <w:rFonts w:ascii="Arial" w:eastAsia="Times New Roman" w:hAnsi="Arial" w:cs="Arial"/>
          <w:color w:val="000000"/>
          <w:lang w:val="en-US" w:eastAsia="da-DK"/>
        </w:rPr>
        <w:t>The process consists of three steps:</w:t>
      </w:r>
    </w:p>
    <w:p w14:paraId="1E04C611" w14:textId="77777777" w:rsidR="0058337C" w:rsidRPr="002573E5" w:rsidRDefault="0058337C" w:rsidP="0058337C">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Preparation before listening to the podcast.</w:t>
      </w:r>
    </w:p>
    <w:p w14:paraId="382F4315" w14:textId="77777777" w:rsidR="0058337C" w:rsidRPr="002573E5" w:rsidRDefault="0058337C" w:rsidP="0058337C">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Listening to and working with the podcast.</w:t>
      </w:r>
    </w:p>
    <w:p w14:paraId="082D4C5B" w14:textId="77777777" w:rsidR="0058337C" w:rsidRPr="002573E5" w:rsidRDefault="0058337C" w:rsidP="0058337C">
      <w:pPr>
        <w:numPr>
          <w:ilvl w:val="0"/>
          <w:numId w:val="2"/>
        </w:numPr>
        <w:spacing w:after="0" w:line="240" w:lineRule="auto"/>
        <w:textAlignment w:val="baseline"/>
        <w:rPr>
          <w:rFonts w:ascii="Arial" w:eastAsia="Times New Roman" w:hAnsi="Arial" w:cs="Arial"/>
          <w:color w:val="000000"/>
          <w:lang w:val="en-US" w:eastAsia="da-DK"/>
        </w:rPr>
      </w:pPr>
      <w:r w:rsidRPr="002573E5">
        <w:rPr>
          <w:rFonts w:ascii="Arial" w:eastAsia="Times New Roman" w:hAnsi="Arial" w:cs="Arial"/>
          <w:color w:val="000000"/>
          <w:lang w:val="en-US" w:eastAsia="da-DK"/>
        </w:rPr>
        <w:t>Further work with topics and insights from the podcast.</w:t>
      </w:r>
    </w:p>
    <w:p w14:paraId="4CD6FCB9" w14:textId="77777777" w:rsidR="0058337C" w:rsidRPr="002573E5" w:rsidRDefault="0058337C" w:rsidP="0058337C">
      <w:pPr>
        <w:spacing w:after="0" w:line="240" w:lineRule="auto"/>
        <w:rPr>
          <w:rFonts w:ascii="Times New Roman" w:eastAsia="Times New Roman" w:hAnsi="Times New Roman" w:cs="Times New Roman"/>
          <w:sz w:val="24"/>
          <w:szCs w:val="24"/>
          <w:lang w:val="en-US" w:eastAsia="da-DK"/>
        </w:rPr>
      </w:pPr>
    </w:p>
    <w:p w14:paraId="6EAA31DA" w14:textId="77777777" w:rsidR="0058337C" w:rsidRDefault="0058337C" w:rsidP="0058337C">
      <w:pPr>
        <w:spacing w:after="0" w:line="240" w:lineRule="auto"/>
        <w:rPr>
          <w:rFonts w:ascii="Arial" w:eastAsia="Times New Roman" w:hAnsi="Arial" w:cs="Arial"/>
          <w:color w:val="000000"/>
          <w:lang w:val="en-US" w:eastAsia="da-DK"/>
        </w:rPr>
      </w:pPr>
      <w:r w:rsidRPr="002573E5">
        <w:rPr>
          <w:rFonts w:ascii="Arial" w:eastAsia="Times New Roman" w:hAnsi="Arial" w:cs="Arial"/>
          <w:color w:val="000000"/>
          <w:lang w:val="en-US" w:eastAsia="da-DK"/>
        </w:rPr>
        <w:t>We recommend that you listen to the podcast before presenting it to the students.</w:t>
      </w:r>
    </w:p>
    <w:p w14:paraId="12476093" w14:textId="77777777" w:rsidR="0058337C" w:rsidRPr="009707D7" w:rsidRDefault="0058337C" w:rsidP="0058337C">
      <w:pPr>
        <w:rPr>
          <w:rFonts w:ascii="Arial" w:hAnsi="Arial" w:cs="Arial"/>
          <w:color w:val="7030A0"/>
          <w:lang w:val="en-US"/>
        </w:rPr>
      </w:pPr>
    </w:p>
    <w:p w14:paraId="57509BED" w14:textId="77777777" w:rsidR="0058337C" w:rsidRPr="009707D7" w:rsidRDefault="0058337C" w:rsidP="0058337C">
      <w:pPr>
        <w:spacing w:after="240"/>
        <w:rPr>
          <w:rFonts w:ascii="Arial" w:hAnsi="Arial" w:cs="Arial"/>
          <w:color w:val="7030A0"/>
          <w:lang w:val="en-US"/>
        </w:rPr>
      </w:pPr>
    </w:p>
    <w:p w14:paraId="4A7AB999" w14:textId="77777777" w:rsidR="0058337C" w:rsidRPr="009707D7" w:rsidRDefault="0058337C" w:rsidP="0058337C">
      <w:pPr>
        <w:spacing w:after="240"/>
        <w:rPr>
          <w:rFonts w:ascii="Arial" w:hAnsi="Arial" w:cs="Arial"/>
          <w:color w:val="7030A0"/>
          <w:lang w:val="en-US"/>
        </w:rPr>
      </w:pPr>
    </w:p>
    <w:p w14:paraId="612F0F00" w14:textId="77777777" w:rsidR="0058337C" w:rsidRPr="009707D7" w:rsidRDefault="0058337C" w:rsidP="0058337C">
      <w:pPr>
        <w:spacing w:after="240"/>
        <w:rPr>
          <w:rFonts w:ascii="Arial" w:hAnsi="Arial" w:cs="Arial"/>
          <w:color w:val="7030A0"/>
          <w:lang w:val="en-US"/>
        </w:rPr>
      </w:pPr>
    </w:p>
    <w:p w14:paraId="655F6CD5" w14:textId="77777777" w:rsidR="0058337C" w:rsidRPr="009707D7" w:rsidRDefault="0058337C" w:rsidP="0058337C">
      <w:pPr>
        <w:spacing w:after="240"/>
        <w:rPr>
          <w:rFonts w:ascii="Arial" w:hAnsi="Arial" w:cs="Arial"/>
          <w:color w:val="7030A0"/>
          <w:lang w:val="en-US"/>
        </w:rPr>
      </w:pPr>
    </w:p>
    <w:p w14:paraId="18DF0E8F" w14:textId="77777777" w:rsidR="0058337C" w:rsidRPr="009707D7" w:rsidRDefault="0058337C" w:rsidP="0058337C">
      <w:pPr>
        <w:spacing w:after="240"/>
        <w:rPr>
          <w:rFonts w:ascii="Arial" w:hAnsi="Arial" w:cs="Arial"/>
          <w:color w:val="7030A0"/>
          <w:lang w:val="en-US"/>
        </w:rPr>
      </w:pPr>
    </w:p>
    <w:p w14:paraId="403E3BFF" w14:textId="77777777" w:rsidR="0058337C" w:rsidRPr="009707D7" w:rsidRDefault="0058337C" w:rsidP="0058337C">
      <w:pPr>
        <w:spacing w:after="240"/>
        <w:rPr>
          <w:rFonts w:ascii="Arial" w:hAnsi="Arial" w:cs="Arial"/>
          <w:color w:val="7030A0"/>
          <w:lang w:val="en-US"/>
        </w:rPr>
      </w:pPr>
    </w:p>
    <w:p w14:paraId="2E907A62" w14:textId="77777777" w:rsidR="0058337C" w:rsidRDefault="0058337C" w:rsidP="0058337C">
      <w:pPr>
        <w:spacing w:after="0" w:line="240" w:lineRule="auto"/>
        <w:rPr>
          <w:rFonts w:ascii="Arial" w:eastAsia="Times New Roman" w:hAnsi="Arial" w:cs="Arial"/>
          <w:b/>
          <w:bCs/>
          <w:color w:val="000000"/>
          <w:sz w:val="28"/>
          <w:szCs w:val="28"/>
          <w:lang w:val="en-US" w:eastAsia="da-DK"/>
        </w:rPr>
      </w:pPr>
    </w:p>
    <w:p w14:paraId="2F40EB32" w14:textId="77777777" w:rsidR="00B3463C" w:rsidRDefault="00B3463C" w:rsidP="0058337C">
      <w:pPr>
        <w:spacing w:after="0" w:line="240" w:lineRule="auto"/>
        <w:rPr>
          <w:rFonts w:ascii="Arial" w:eastAsia="Times New Roman" w:hAnsi="Arial" w:cs="Arial"/>
          <w:b/>
          <w:bCs/>
          <w:color w:val="000000"/>
          <w:sz w:val="28"/>
          <w:szCs w:val="28"/>
          <w:lang w:val="en-US" w:eastAsia="da-DK"/>
        </w:rPr>
      </w:pPr>
    </w:p>
    <w:p w14:paraId="77B3C5C9" w14:textId="5F392B59"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sz w:val="28"/>
          <w:szCs w:val="28"/>
          <w:lang w:val="en-US" w:eastAsia="da-DK"/>
        </w:rPr>
        <w:lastRenderedPageBreak/>
        <w:t>Page by page guide </w:t>
      </w:r>
    </w:p>
    <w:p w14:paraId="46B79519"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2C1589">
        <w:rPr>
          <w:rFonts w:ascii="Arial" w:hAnsi="Arial" w:cs="Arial"/>
          <w:b/>
          <w:lang w:val="en-US"/>
        </w:rPr>
        <w:t>–</w:t>
      </w:r>
      <w:r w:rsidRPr="00FC5426">
        <w:rPr>
          <w:rFonts w:ascii="Arial" w:eastAsia="Times New Roman" w:hAnsi="Arial" w:cs="Arial"/>
          <w:b/>
          <w:bCs/>
          <w:color w:val="000000"/>
          <w:sz w:val="28"/>
          <w:szCs w:val="28"/>
          <w:lang w:val="en-US" w:eastAsia="da-DK"/>
        </w:rPr>
        <w:t xml:space="preserve"> the Book Creator stu</w:t>
      </w:r>
      <w:r>
        <w:rPr>
          <w:rFonts w:ascii="Arial" w:eastAsia="Times New Roman" w:hAnsi="Arial" w:cs="Arial"/>
          <w:b/>
          <w:bCs/>
          <w:color w:val="000000"/>
          <w:sz w:val="28"/>
          <w:szCs w:val="28"/>
          <w:lang w:val="en-US" w:eastAsia="da-DK"/>
        </w:rPr>
        <w:t>dent’s book “The Life-giving Glacier</w:t>
      </w:r>
      <w:r w:rsidRPr="00FC5426">
        <w:rPr>
          <w:rFonts w:ascii="Arial" w:eastAsia="Times New Roman" w:hAnsi="Arial" w:cs="Arial"/>
          <w:b/>
          <w:bCs/>
          <w:color w:val="000000"/>
          <w:sz w:val="28"/>
          <w:szCs w:val="28"/>
          <w:lang w:val="en-US" w:eastAsia="da-DK"/>
        </w:rPr>
        <w:t>”</w:t>
      </w:r>
    </w:p>
    <w:p w14:paraId="0BDFBB46"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p>
    <w:p w14:paraId="21202215"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Welcome to the Icefjord Centre, pages 4-7</w:t>
      </w:r>
    </w:p>
    <w:p w14:paraId="68C83533"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students meet the Icefjord Centre in two pictures, showing summer and winter respectively.</w:t>
      </w:r>
    </w:p>
    <w:p w14:paraId="63ADE0DC"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In class you can talk about:</w:t>
      </w:r>
    </w:p>
    <w:p w14:paraId="20983104" w14:textId="77777777" w:rsidR="0058337C" w:rsidRPr="00F63DB1" w:rsidRDefault="0058337C" w:rsidP="0058337C">
      <w:pPr>
        <w:pStyle w:val="Listeafsnit"/>
        <w:numPr>
          <w:ilvl w:val="0"/>
          <w:numId w:val="3"/>
        </w:numPr>
        <w:spacing w:after="0" w:line="240" w:lineRule="auto"/>
        <w:textAlignment w:val="baseline"/>
        <w:rPr>
          <w:rFonts w:ascii="Arial" w:eastAsia="Times New Roman" w:hAnsi="Arial" w:cs="Arial"/>
          <w:color w:val="000000"/>
          <w:lang w:val="en-US" w:eastAsia="da-DK"/>
        </w:rPr>
      </w:pPr>
      <w:r>
        <w:rPr>
          <w:rFonts w:ascii="Arial" w:eastAsia="Times New Roman" w:hAnsi="Arial" w:cs="Arial"/>
          <w:color w:val="000000"/>
          <w:lang w:val="en-US" w:eastAsia="da-DK"/>
        </w:rPr>
        <w:t>What is the Icefjord Centre</w:t>
      </w:r>
      <w:r w:rsidRPr="00F63DB1">
        <w:rPr>
          <w:rFonts w:ascii="Times New Roman" w:eastAsia="Times New Roman" w:hAnsi="Times New Roman" w:cs="Times New Roman"/>
          <w:sz w:val="24"/>
          <w:szCs w:val="24"/>
          <w:lang w:val="en-US" w:eastAsia="da-DK"/>
        </w:rPr>
        <w:t>.</w:t>
      </w:r>
    </w:p>
    <w:p w14:paraId="099D18CF" w14:textId="77777777" w:rsidR="0058337C" w:rsidRPr="00FC5426" w:rsidRDefault="0058337C" w:rsidP="0058337C">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Wh</w:t>
      </w:r>
      <w:r>
        <w:rPr>
          <w:rFonts w:ascii="Arial" w:eastAsia="Times New Roman" w:hAnsi="Arial" w:cs="Arial"/>
          <w:color w:val="000000"/>
          <w:lang w:val="en-US" w:eastAsia="da-DK"/>
        </w:rPr>
        <w:t>at the surroundings around the C</w:t>
      </w:r>
      <w:r w:rsidRPr="00FC5426">
        <w:rPr>
          <w:rFonts w:ascii="Arial" w:eastAsia="Times New Roman" w:hAnsi="Arial" w:cs="Arial"/>
          <w:color w:val="000000"/>
          <w:lang w:val="en-US" w:eastAsia="da-DK"/>
        </w:rPr>
        <w:t>entre look like.</w:t>
      </w:r>
    </w:p>
    <w:p w14:paraId="6ACD7312" w14:textId="77777777" w:rsidR="0058337C" w:rsidRPr="00FC5426" w:rsidRDefault="0058337C" w:rsidP="0058337C">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The difference between summer and winter.</w:t>
      </w:r>
    </w:p>
    <w:p w14:paraId="66C46A61" w14:textId="77777777" w:rsidR="0058337C" w:rsidRPr="00FC5426" w:rsidRDefault="0058337C" w:rsidP="0058337C">
      <w:pPr>
        <w:numPr>
          <w:ilvl w:val="0"/>
          <w:numId w:val="3"/>
        </w:numPr>
        <w:spacing w:after="0" w:line="240" w:lineRule="auto"/>
        <w:textAlignment w:val="baseline"/>
        <w:rPr>
          <w:rFonts w:ascii="Arial" w:eastAsia="Times New Roman" w:hAnsi="Arial" w:cs="Arial"/>
          <w:color w:val="000000"/>
          <w:lang w:val="en-US" w:eastAsia="da-DK"/>
        </w:rPr>
      </w:pPr>
      <w:r w:rsidRPr="00FC5426">
        <w:rPr>
          <w:rFonts w:ascii="Arial" w:eastAsia="Times New Roman" w:hAnsi="Arial" w:cs="Arial"/>
          <w:color w:val="000000"/>
          <w:lang w:val="en-US" w:eastAsia="da-DK"/>
        </w:rPr>
        <w:t>How summer and winter differ where you live.</w:t>
      </w:r>
    </w:p>
    <w:p w14:paraId="1831FA5C"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p>
    <w:p w14:paraId="505E5D35"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Map Ilulissat, pages 8-9</w:t>
      </w:r>
    </w:p>
    <w:p w14:paraId="4F2AA686" w14:textId="77777777"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Have a look at the map and talk about where Ilulissat is situated. Talk about how many people live in Ilulissat. Talk about how many people live in the town or settlement where you live.</w:t>
      </w:r>
    </w:p>
    <w:p w14:paraId="32434E94"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p>
    <w:p w14:paraId="5B2A4CD2"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b/>
          <w:bCs/>
          <w:color w:val="000000"/>
          <w:lang w:val="en-US" w:eastAsia="da-DK"/>
        </w:rPr>
        <w:t>I live here, pages 10-11</w:t>
      </w:r>
    </w:p>
    <w:p w14:paraId="00D1F1F4"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students see part of a world map.</w:t>
      </w:r>
    </w:p>
    <w:p w14:paraId="113BD311"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 xml:space="preserve">The task now is to move the red marker down into the map </w:t>
      </w:r>
      <w:proofErr w:type="gramStart"/>
      <w:r w:rsidRPr="00FC5426">
        <w:rPr>
          <w:rFonts w:ascii="Arial" w:eastAsia="Times New Roman" w:hAnsi="Arial" w:cs="Arial"/>
          <w:color w:val="000000"/>
          <w:lang w:val="en-US" w:eastAsia="da-DK"/>
        </w:rPr>
        <w:t>in order to</w:t>
      </w:r>
      <w:proofErr w:type="gramEnd"/>
      <w:r w:rsidRPr="00FC5426">
        <w:rPr>
          <w:rFonts w:ascii="Arial" w:eastAsia="Times New Roman" w:hAnsi="Arial" w:cs="Arial"/>
          <w:color w:val="000000"/>
          <w:lang w:val="en-US" w:eastAsia="da-DK"/>
        </w:rPr>
        <w:t xml:space="preserve"> show where each student lives.</w:t>
      </w:r>
    </w:p>
    <w:p w14:paraId="3F1CFA36"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The marker is found in the white box and can be drawn into the map.</w:t>
      </w:r>
    </w:p>
    <w:p w14:paraId="55B7B016" w14:textId="77777777" w:rsidR="0058337C" w:rsidRDefault="0058337C" w:rsidP="0058337C">
      <w:pPr>
        <w:spacing w:after="0" w:line="240" w:lineRule="auto"/>
        <w:rPr>
          <w:rFonts w:ascii="Arial" w:eastAsia="Times New Roman" w:hAnsi="Arial" w:cs="Arial"/>
          <w:color w:val="000000"/>
          <w:lang w:val="en-US" w:eastAsia="da-DK"/>
        </w:rPr>
      </w:pPr>
    </w:p>
    <w:p w14:paraId="02EB22A6" w14:textId="77777777" w:rsidR="0058337C" w:rsidRPr="00FC5426" w:rsidRDefault="0058337C" w:rsidP="0058337C">
      <w:pPr>
        <w:spacing w:after="0" w:line="240" w:lineRule="auto"/>
        <w:rPr>
          <w:rFonts w:ascii="Times New Roman" w:eastAsia="Times New Roman" w:hAnsi="Times New Roman" w:cs="Times New Roman"/>
          <w:sz w:val="24"/>
          <w:szCs w:val="24"/>
          <w:lang w:val="en-US" w:eastAsia="da-DK"/>
        </w:rPr>
      </w:pPr>
      <w:r w:rsidRPr="00FC5426">
        <w:rPr>
          <w:rFonts w:ascii="Arial" w:eastAsia="Times New Roman" w:hAnsi="Arial" w:cs="Arial"/>
          <w:color w:val="000000"/>
          <w:lang w:val="en-US" w:eastAsia="da-DK"/>
        </w:rPr>
        <w:t>In class you can talk about:</w:t>
      </w:r>
    </w:p>
    <w:p w14:paraId="119CE7F0" w14:textId="77777777" w:rsidR="0058337C" w:rsidRPr="00C34EE3" w:rsidRDefault="0058337C" w:rsidP="0058337C">
      <w:pPr>
        <w:numPr>
          <w:ilvl w:val="0"/>
          <w:numId w:val="4"/>
        </w:numPr>
        <w:spacing w:after="0" w:line="240" w:lineRule="auto"/>
        <w:textAlignment w:val="baseline"/>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Differences and similarities between Ilulissat and your own town or settlement.</w:t>
      </w:r>
    </w:p>
    <w:p w14:paraId="4B7AAD6B" w14:textId="77777777" w:rsidR="0058337C" w:rsidRDefault="0058337C" w:rsidP="0058337C">
      <w:pPr>
        <w:spacing w:after="0" w:line="240" w:lineRule="auto"/>
        <w:textAlignment w:val="baseline"/>
        <w:rPr>
          <w:rFonts w:ascii="Arial" w:eastAsia="Times New Roman" w:hAnsi="Arial" w:cs="Arial"/>
          <w:color w:val="000000"/>
          <w:lang w:val="en-US" w:eastAsia="da-DK"/>
        </w:rPr>
      </w:pPr>
    </w:p>
    <w:p w14:paraId="3C5BBA70" w14:textId="77777777" w:rsidR="0058337C" w:rsidRDefault="0058337C" w:rsidP="0058337C">
      <w:pPr>
        <w:spacing w:after="0" w:line="240" w:lineRule="auto"/>
        <w:textAlignment w:val="baseline"/>
        <w:rPr>
          <w:rFonts w:ascii="Arial" w:eastAsia="Times New Roman" w:hAnsi="Arial" w:cs="Arial"/>
          <w:b/>
          <w:color w:val="000000"/>
          <w:lang w:val="en-US" w:eastAsia="da-DK"/>
        </w:rPr>
      </w:pPr>
      <w:r>
        <w:rPr>
          <w:rFonts w:ascii="Arial" w:eastAsia="Times New Roman" w:hAnsi="Arial" w:cs="Arial"/>
          <w:b/>
          <w:color w:val="000000"/>
          <w:lang w:val="en-US" w:eastAsia="da-DK"/>
        </w:rPr>
        <w:t>Map of the Icefjord/Kangia, pages 12-13</w:t>
      </w:r>
    </w:p>
    <w:p w14:paraId="260C28FD" w14:textId="77777777" w:rsidR="0058337C" w:rsidRDefault="0058337C" w:rsidP="0058337C">
      <w:pPr>
        <w:spacing w:after="24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In the book t</w:t>
      </w:r>
      <w:r w:rsidRPr="00C34EE3">
        <w:rPr>
          <w:rFonts w:ascii="Arial" w:eastAsia="Times New Roman" w:hAnsi="Arial" w:cs="Arial"/>
          <w:color w:val="000000"/>
          <w:lang w:val="en-US" w:eastAsia="da-DK"/>
        </w:rPr>
        <w:t xml:space="preserve">he students see a map of </w:t>
      </w:r>
      <w:r>
        <w:rPr>
          <w:rFonts w:ascii="Arial" w:eastAsia="Times New Roman" w:hAnsi="Arial" w:cs="Arial"/>
          <w:color w:val="000000"/>
          <w:lang w:val="en-US" w:eastAsia="da-DK"/>
        </w:rPr>
        <w:t>Ilulissat Icefjord/Kangia: the area that is inscribed on the UNESCO World Heritage List is marked with red dots.</w:t>
      </w:r>
    </w:p>
    <w:p w14:paraId="3B8D44A2" w14:textId="77777777" w:rsidR="0058337C" w:rsidRPr="00C34EE3" w:rsidRDefault="0058337C" w:rsidP="0058337C">
      <w:pPr>
        <w:spacing w:after="24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The students are to draw up the area by drawing a line from dot to dot. The need to use the pencil tool in Book Creator.</w:t>
      </w:r>
    </w:p>
    <w:p w14:paraId="358EC2B5" w14:textId="52C63767" w:rsidR="0058337C" w:rsidRPr="009707D7" w:rsidRDefault="0058337C" w:rsidP="0058337C">
      <w:pPr>
        <w:pStyle w:val="NormalWeb"/>
        <w:spacing w:before="0" w:beforeAutospacing="0" w:after="0" w:afterAutospacing="0"/>
        <w:rPr>
          <w:lang w:val="en-US"/>
        </w:rPr>
      </w:pPr>
      <w:r w:rsidRPr="00850763">
        <w:rPr>
          <w:rFonts w:ascii="Arial" w:hAnsi="Arial" w:cs="Arial"/>
          <w:i/>
          <w:iCs/>
          <w:sz w:val="22"/>
          <w:szCs w:val="22"/>
          <w:lang w:val="en-US"/>
        </w:rPr>
        <w:t xml:space="preserve">Drawing with the pencil tool </w:t>
      </w:r>
      <w:r w:rsidRPr="00850763">
        <w:rPr>
          <w:rFonts w:ascii="Arial" w:hAnsi="Arial" w:cs="Arial"/>
          <w:sz w:val="22"/>
          <w:szCs w:val="22"/>
          <w:lang w:val="en-US"/>
        </w:rPr>
        <w:t>see instruction 4</w:t>
      </w:r>
      <w:r w:rsidRPr="00850763">
        <w:rPr>
          <w:rFonts w:ascii="Bookman Old Style" w:hAnsi="Bookman Old Style"/>
          <w:sz w:val="22"/>
          <w:szCs w:val="22"/>
          <w:lang w:val="en-US"/>
        </w:rPr>
        <w:t xml:space="preserve"> </w:t>
      </w:r>
      <w:hyperlink r:id="rId8" w:history="1">
        <w:r w:rsidRPr="00B3463C">
          <w:rPr>
            <w:rStyle w:val="Hyperlink"/>
            <w:rFonts w:ascii="Bookman Old Style" w:hAnsi="Bookman Old Style"/>
            <w:sz w:val="22"/>
            <w:szCs w:val="22"/>
            <w:lang w:val="en-US"/>
          </w:rPr>
          <w:t>her</w:t>
        </w:r>
        <w:r w:rsidR="00925DEE" w:rsidRPr="00B3463C">
          <w:rPr>
            <w:rStyle w:val="Hyperlink"/>
            <w:rFonts w:ascii="Bookman Old Style" w:hAnsi="Bookman Old Style"/>
            <w:sz w:val="22"/>
            <w:szCs w:val="22"/>
            <w:lang w:val="en-US"/>
          </w:rPr>
          <w:t>e</w:t>
        </w:r>
      </w:hyperlink>
      <w:r w:rsidRPr="00850763">
        <w:rPr>
          <w:rFonts w:ascii="Bookman Old Style" w:hAnsi="Bookman Old Style"/>
          <w:color w:val="000000"/>
          <w:sz w:val="22"/>
          <w:szCs w:val="22"/>
          <w:lang w:val="en-US"/>
        </w:rPr>
        <w:t>.</w:t>
      </w:r>
    </w:p>
    <w:p w14:paraId="40D07B03" w14:textId="77777777" w:rsidR="0058337C" w:rsidRDefault="0058337C" w:rsidP="0058337C">
      <w:pPr>
        <w:spacing w:after="0" w:line="240" w:lineRule="auto"/>
        <w:rPr>
          <w:rFonts w:ascii="Arial" w:eastAsia="Times New Roman" w:hAnsi="Arial" w:cs="Arial"/>
          <w:bCs/>
          <w:color w:val="000000"/>
          <w:lang w:val="en-US" w:eastAsia="da-DK"/>
        </w:rPr>
      </w:pPr>
    </w:p>
    <w:p w14:paraId="190BF317" w14:textId="77777777" w:rsidR="0058337C" w:rsidRDefault="0058337C" w:rsidP="0058337C">
      <w:pPr>
        <w:spacing w:after="0" w:line="240" w:lineRule="auto"/>
        <w:rPr>
          <w:rFonts w:ascii="Arial" w:eastAsia="Times New Roman" w:hAnsi="Arial" w:cs="Arial"/>
          <w:bCs/>
          <w:color w:val="000000"/>
          <w:lang w:val="en-US" w:eastAsia="da-DK"/>
        </w:rPr>
      </w:pPr>
      <w:r w:rsidRPr="00C058FD">
        <w:rPr>
          <w:rFonts w:ascii="Arial" w:eastAsia="Times New Roman" w:hAnsi="Arial" w:cs="Arial"/>
          <w:bCs/>
          <w:color w:val="000000"/>
          <w:lang w:val="en-US" w:eastAsia="da-DK"/>
        </w:rPr>
        <w:t>In class you can</w:t>
      </w:r>
      <w:r>
        <w:rPr>
          <w:rFonts w:ascii="Arial" w:eastAsia="Times New Roman" w:hAnsi="Arial" w:cs="Arial"/>
          <w:bCs/>
          <w:color w:val="000000"/>
          <w:lang w:val="en-US" w:eastAsia="da-DK"/>
        </w:rPr>
        <w:t xml:space="preserve"> talk about:</w:t>
      </w:r>
    </w:p>
    <w:p w14:paraId="7A797A64" w14:textId="515D6587" w:rsidR="0058337C" w:rsidRDefault="0058337C" w:rsidP="0058337C">
      <w:pPr>
        <w:pStyle w:val="Listeafsnit"/>
        <w:numPr>
          <w:ilvl w:val="0"/>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 xml:space="preserve">What is UNESCO? (United Nations Educational, Scientific and Cultural Organization is UN´s </w:t>
      </w:r>
      <w:r w:rsidR="00B3463C">
        <w:rPr>
          <w:rFonts w:ascii="Arial" w:eastAsia="Times New Roman" w:hAnsi="Arial" w:cs="Arial"/>
          <w:bCs/>
          <w:color w:val="000000"/>
          <w:lang w:val="en-US" w:eastAsia="da-DK"/>
        </w:rPr>
        <w:t>organization</w:t>
      </w:r>
      <w:r>
        <w:rPr>
          <w:rFonts w:ascii="Arial" w:eastAsia="Times New Roman" w:hAnsi="Arial" w:cs="Arial"/>
          <w:bCs/>
          <w:color w:val="000000"/>
          <w:lang w:val="en-US" w:eastAsia="da-DK"/>
        </w:rPr>
        <w:t xml:space="preserve"> for education, culture, </w:t>
      </w:r>
      <w:proofErr w:type="gramStart"/>
      <w:r>
        <w:rPr>
          <w:rFonts w:ascii="Arial" w:eastAsia="Times New Roman" w:hAnsi="Arial" w:cs="Arial"/>
          <w:bCs/>
          <w:color w:val="000000"/>
          <w:lang w:val="en-US" w:eastAsia="da-DK"/>
        </w:rPr>
        <w:t>communication</w:t>
      </w:r>
      <w:proofErr w:type="gramEnd"/>
      <w:r>
        <w:rPr>
          <w:rFonts w:ascii="Arial" w:eastAsia="Times New Roman" w:hAnsi="Arial" w:cs="Arial"/>
          <w:bCs/>
          <w:color w:val="000000"/>
          <w:lang w:val="en-US" w:eastAsia="da-DK"/>
        </w:rPr>
        <w:t xml:space="preserve"> and science)</w:t>
      </w:r>
    </w:p>
    <w:p w14:paraId="215941A5" w14:textId="77777777" w:rsidR="0058337C" w:rsidRDefault="0058337C" w:rsidP="0058337C">
      <w:pPr>
        <w:pStyle w:val="Listeafsnit"/>
        <w:numPr>
          <w:ilvl w:val="1"/>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That the Icefjord and the Sermeq Kujalleq glacier are a unique site and therefore on the UNESCO World Heritage List.</w:t>
      </w:r>
    </w:p>
    <w:p w14:paraId="78381F65" w14:textId="77777777" w:rsidR="0058337C" w:rsidRDefault="0058337C" w:rsidP="0058337C">
      <w:pPr>
        <w:pStyle w:val="Listeafsnit"/>
        <w:numPr>
          <w:ilvl w:val="0"/>
          <w:numId w:val="5"/>
        </w:numPr>
        <w:spacing w:after="0" w:line="240" w:lineRule="auto"/>
        <w:rPr>
          <w:rFonts w:ascii="Arial" w:eastAsia="Times New Roman" w:hAnsi="Arial" w:cs="Arial"/>
          <w:bCs/>
          <w:color w:val="000000"/>
          <w:lang w:val="en-US" w:eastAsia="da-DK"/>
        </w:rPr>
      </w:pPr>
      <w:r>
        <w:rPr>
          <w:rFonts w:ascii="Arial" w:eastAsia="Times New Roman" w:hAnsi="Arial" w:cs="Arial"/>
          <w:bCs/>
          <w:color w:val="000000"/>
          <w:lang w:val="en-US" w:eastAsia="da-DK"/>
        </w:rPr>
        <w:t>What is required to make it possible for a site to be inscribed on the World Heritage List?</w:t>
      </w:r>
    </w:p>
    <w:p w14:paraId="1C195856" w14:textId="5F0DAB41" w:rsidR="0058337C" w:rsidRPr="00850763" w:rsidRDefault="0058337C" w:rsidP="0058337C">
      <w:pPr>
        <w:pStyle w:val="NormalWeb"/>
        <w:spacing w:before="0" w:beforeAutospacing="0" w:after="0" w:afterAutospacing="0"/>
        <w:ind w:left="720"/>
        <w:textAlignment w:val="baseline"/>
        <w:rPr>
          <w:rFonts w:ascii="Bookman Old Style" w:hAnsi="Bookman Old Style"/>
          <w:color w:val="000000"/>
          <w:sz w:val="22"/>
          <w:szCs w:val="22"/>
          <w:lang w:val="en-US"/>
        </w:rPr>
      </w:pPr>
      <w:r>
        <w:rPr>
          <w:rFonts w:ascii="Arial" w:hAnsi="Arial" w:cs="Arial"/>
          <w:sz w:val="22"/>
          <w:szCs w:val="22"/>
          <w:lang w:val="en-US"/>
        </w:rPr>
        <w:t>Find knowledge in this example</w:t>
      </w:r>
      <w:r w:rsidR="004B09FD">
        <w:rPr>
          <w:rFonts w:ascii="Arial" w:hAnsi="Arial" w:cs="Arial"/>
          <w:sz w:val="22"/>
          <w:szCs w:val="22"/>
          <w:lang w:val="en-US"/>
        </w:rPr>
        <w:t xml:space="preserve"> </w:t>
      </w:r>
      <w:hyperlink r:id="rId9" w:history="1">
        <w:r w:rsidR="004B09FD" w:rsidRPr="004B09FD">
          <w:rPr>
            <w:rStyle w:val="Hyperlink"/>
            <w:rFonts w:ascii="Arial" w:hAnsi="Arial" w:cs="Arial"/>
            <w:sz w:val="22"/>
            <w:szCs w:val="22"/>
            <w:lang w:val="en-US"/>
          </w:rPr>
          <w:t>here</w:t>
        </w:r>
      </w:hyperlink>
      <w:r w:rsidR="004B09FD">
        <w:rPr>
          <w:rFonts w:ascii="Bookman Old Style" w:hAnsi="Bookman Old Style"/>
          <w:sz w:val="22"/>
          <w:szCs w:val="22"/>
          <w:lang w:val="en-US"/>
        </w:rPr>
        <w:t>.</w:t>
      </w:r>
    </w:p>
    <w:p w14:paraId="135E8B6D" w14:textId="77777777" w:rsidR="0058337C" w:rsidRPr="00850763" w:rsidRDefault="0058337C" w:rsidP="0058337C">
      <w:pPr>
        <w:rPr>
          <w:rFonts w:ascii="Arial" w:hAnsi="Arial" w:cs="Arial"/>
          <w:color w:val="7030A0"/>
          <w:lang w:val="en-US"/>
        </w:rPr>
      </w:pPr>
    </w:p>
    <w:p w14:paraId="2D178035"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b/>
          <w:bCs/>
          <w:color w:val="000000"/>
          <w:lang w:val="en-US" w:eastAsia="da-DK"/>
        </w:rPr>
        <w:t>Listen and talk, pages 14-15</w:t>
      </w:r>
    </w:p>
    <w:p w14:paraId="799E4026"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 xml:space="preserve">Now it is time for the students to listen to the podcast </w:t>
      </w:r>
      <w:r>
        <w:rPr>
          <w:rFonts w:ascii="Arial" w:eastAsia="Times New Roman" w:hAnsi="Arial" w:cs="Arial"/>
          <w:i/>
          <w:iCs/>
          <w:color w:val="000000"/>
          <w:lang w:val="en-US" w:eastAsia="da-DK"/>
        </w:rPr>
        <w:t>The Life-giving Glacier</w:t>
      </w:r>
      <w:r w:rsidRPr="007E382D">
        <w:rPr>
          <w:rFonts w:ascii="Arial" w:eastAsia="Times New Roman" w:hAnsi="Arial" w:cs="Arial"/>
          <w:i/>
          <w:iCs/>
          <w:color w:val="000000"/>
          <w:lang w:val="en-US" w:eastAsia="da-DK"/>
        </w:rPr>
        <w:t>.</w:t>
      </w:r>
      <w:r w:rsidRPr="007E382D">
        <w:rPr>
          <w:rFonts w:ascii="Arial" w:eastAsia="Times New Roman" w:hAnsi="Arial" w:cs="Arial"/>
          <w:color w:val="000000"/>
          <w:lang w:val="en-US" w:eastAsia="da-DK"/>
        </w:rPr>
        <w:t> </w:t>
      </w:r>
    </w:p>
    <w:p w14:paraId="470FFC46"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They start</w:t>
      </w:r>
      <w:r w:rsidRPr="007E382D">
        <w:rPr>
          <w:rFonts w:ascii="Arial" w:eastAsia="Times New Roman" w:hAnsi="Arial" w:cs="Arial"/>
          <w:color w:val="000000"/>
          <w:lang w:val="en-US" w:eastAsia="da-DK"/>
        </w:rPr>
        <w:t xml:space="preserve"> the podcast by clicking on the </w:t>
      </w:r>
      <w:r>
        <w:rPr>
          <w:rFonts w:ascii="Arial" w:eastAsia="Times New Roman" w:hAnsi="Arial" w:cs="Arial"/>
          <w:color w:val="000000"/>
          <w:lang w:val="en-US" w:eastAsia="da-DK"/>
        </w:rPr>
        <w:t>picture on page 14</w:t>
      </w:r>
      <w:r w:rsidRPr="007E382D">
        <w:rPr>
          <w:rFonts w:ascii="Arial" w:eastAsia="Times New Roman" w:hAnsi="Arial" w:cs="Arial"/>
          <w:color w:val="000000"/>
          <w:lang w:val="en-US" w:eastAsia="da-DK"/>
        </w:rPr>
        <w:t>. </w:t>
      </w:r>
    </w:p>
    <w:p w14:paraId="4B4DD6AE" w14:textId="77777777"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Before listening to the podcast, you can give a short introduction to the contents of the podcast. </w:t>
      </w:r>
    </w:p>
    <w:p w14:paraId="0431B578" w14:textId="77777777" w:rsidR="0058337C" w:rsidRDefault="0058337C" w:rsidP="0058337C">
      <w:pPr>
        <w:rPr>
          <w:rFonts w:ascii="Arial" w:hAnsi="Arial" w:cs="Arial"/>
          <w:color w:val="7030A0"/>
          <w:lang w:val="en-US"/>
        </w:rPr>
      </w:pPr>
    </w:p>
    <w:p w14:paraId="020B716C" w14:textId="77777777" w:rsidR="0058337C" w:rsidRPr="00E92CA3" w:rsidRDefault="0058337C" w:rsidP="0058337C">
      <w:pPr>
        <w:spacing w:after="0" w:line="240" w:lineRule="auto"/>
        <w:rPr>
          <w:rFonts w:ascii="Arial" w:eastAsia="Times New Roman" w:hAnsi="Arial" w:cs="Arial"/>
          <w:color w:val="000000"/>
          <w:u w:val="single"/>
          <w:lang w:val="en-US" w:eastAsia="da-DK"/>
        </w:rPr>
      </w:pPr>
      <w:r w:rsidRPr="00E92CA3">
        <w:rPr>
          <w:rFonts w:ascii="Arial" w:eastAsia="Times New Roman" w:hAnsi="Arial" w:cs="Arial"/>
          <w:color w:val="000000"/>
          <w:u w:val="single"/>
          <w:lang w:val="en-US" w:eastAsia="da-DK"/>
        </w:rPr>
        <w:t>Contents of the podcast</w:t>
      </w:r>
    </w:p>
    <w:p w14:paraId="0C0AF1E3" w14:textId="77777777" w:rsidR="0058337C" w:rsidRDefault="0058337C" w:rsidP="0058337C">
      <w:pPr>
        <w:spacing w:after="0" w:line="240" w:lineRule="auto"/>
        <w:rPr>
          <w:rFonts w:ascii="Arial" w:eastAsia="Times New Roman" w:hAnsi="Arial" w:cs="Arial"/>
          <w:color w:val="000000"/>
          <w:lang w:val="en-US" w:eastAsia="da-DK"/>
        </w:rPr>
      </w:pPr>
    </w:p>
    <w:p w14:paraId="1AEE470B" w14:textId="77777777" w:rsidR="0058337C" w:rsidRPr="00CF49A5" w:rsidRDefault="0058337C" w:rsidP="0058337C">
      <w:pPr>
        <w:pStyle w:val="Listeafsnit"/>
        <w:numPr>
          <w:ilvl w:val="0"/>
          <w:numId w:val="9"/>
        </w:numPr>
        <w:spacing w:after="0" w:line="240" w:lineRule="auto"/>
        <w:rPr>
          <w:rFonts w:ascii="Arial" w:eastAsia="Times New Roman" w:hAnsi="Arial" w:cs="Arial"/>
          <w:color w:val="000000"/>
          <w:lang w:val="en-US" w:eastAsia="da-DK"/>
        </w:rPr>
      </w:pPr>
      <w:r w:rsidRPr="00CF49A5">
        <w:rPr>
          <w:rFonts w:ascii="Arial" w:eastAsia="Times New Roman" w:hAnsi="Arial" w:cs="Arial"/>
          <w:color w:val="000000"/>
          <w:lang w:val="en-US" w:eastAsia="da-DK"/>
        </w:rPr>
        <w:t>It starts with the sound of the glacier calving.</w:t>
      </w:r>
    </w:p>
    <w:p w14:paraId="42283698" w14:textId="77777777" w:rsidR="0058337C" w:rsidRDefault="0058337C" w:rsidP="0058337C">
      <w:pPr>
        <w:pStyle w:val="Listeafsnit"/>
        <w:numPr>
          <w:ilvl w:val="0"/>
          <w:numId w:val="9"/>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lastRenderedPageBreak/>
        <w:t>Katrine Nyland tells about</w:t>
      </w:r>
    </w:p>
    <w:p w14:paraId="1BC34C5C" w14:textId="77777777" w:rsidR="0058337C" w:rsidRPr="00CF49A5" w:rsidRDefault="0058337C" w:rsidP="0058337C">
      <w:pPr>
        <w:pStyle w:val="Listeafsnit"/>
        <w:numPr>
          <w:ilvl w:val="0"/>
          <w:numId w:val="10"/>
        </w:numPr>
        <w:spacing w:after="0" w:line="240" w:lineRule="auto"/>
        <w:rPr>
          <w:rFonts w:ascii="Arial" w:eastAsia="Times New Roman" w:hAnsi="Arial" w:cs="Arial"/>
          <w:color w:val="000000"/>
          <w:lang w:val="en-US" w:eastAsia="da-DK"/>
        </w:rPr>
      </w:pPr>
      <w:r w:rsidRPr="00CF49A5">
        <w:rPr>
          <w:rFonts w:ascii="Arial" w:eastAsia="Times New Roman" w:hAnsi="Arial" w:cs="Arial"/>
          <w:color w:val="000000"/>
          <w:lang w:val="en-US" w:eastAsia="da-DK"/>
        </w:rPr>
        <w:t>The Icefjord (in Greenlandic called Kangia) that has been inscribed on the UNESCO World Heritage List</w:t>
      </w:r>
      <w:r>
        <w:rPr>
          <w:rFonts w:ascii="Arial" w:eastAsia="Times New Roman" w:hAnsi="Arial" w:cs="Arial"/>
          <w:color w:val="000000"/>
          <w:lang w:val="en-US" w:eastAsia="da-DK"/>
        </w:rPr>
        <w:t>.</w:t>
      </w:r>
    </w:p>
    <w:p w14:paraId="2E552D34" w14:textId="4FDA9828" w:rsidR="0058337C" w:rsidRPr="00CF49A5" w:rsidRDefault="0058337C" w:rsidP="0058337C">
      <w:pPr>
        <w:pStyle w:val="Listeafsnit"/>
        <w:numPr>
          <w:ilvl w:val="0"/>
          <w:numId w:val="10"/>
        </w:numPr>
        <w:spacing w:after="0" w:line="240" w:lineRule="auto"/>
        <w:rPr>
          <w:rFonts w:ascii="Arial" w:eastAsia="Times New Roman" w:hAnsi="Arial" w:cs="Arial"/>
          <w:color w:val="000000"/>
          <w:lang w:val="en-US" w:eastAsia="da-DK"/>
        </w:rPr>
      </w:pPr>
      <w:r w:rsidRPr="00CF49A5">
        <w:rPr>
          <w:rFonts w:ascii="Arial" w:eastAsia="Times New Roman" w:hAnsi="Arial" w:cs="Arial"/>
          <w:color w:val="000000"/>
          <w:lang w:val="en-US" w:eastAsia="da-DK"/>
        </w:rPr>
        <w:t xml:space="preserve">The enormous icebergs that float towards the mouth of the fjord and constantly change </w:t>
      </w:r>
      <w:r w:rsidR="00B3463C" w:rsidRPr="00CF49A5">
        <w:rPr>
          <w:rFonts w:ascii="Arial" w:eastAsia="Times New Roman" w:hAnsi="Arial" w:cs="Arial"/>
          <w:color w:val="000000"/>
          <w:lang w:val="en-US" w:eastAsia="da-DK"/>
        </w:rPr>
        <w:t>colors</w:t>
      </w:r>
      <w:r>
        <w:rPr>
          <w:rFonts w:ascii="Arial" w:eastAsia="Times New Roman" w:hAnsi="Arial" w:cs="Arial"/>
          <w:color w:val="000000"/>
          <w:lang w:val="en-US" w:eastAsia="da-DK"/>
        </w:rPr>
        <w:t>.</w:t>
      </w:r>
    </w:p>
    <w:p w14:paraId="14B3FE2F" w14:textId="77777777" w:rsidR="0058337C" w:rsidRDefault="0058337C" w:rsidP="0058337C">
      <w:pPr>
        <w:pStyle w:val="Listeafsnit"/>
        <w:numPr>
          <w:ilvl w:val="0"/>
          <w:numId w:val="10"/>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The glacier that grows smaller in the winter. It almost stops moving, but then gets active again in the summer and pushes the great icebergs out into the Icefjord.</w:t>
      </w:r>
    </w:p>
    <w:p w14:paraId="582AFFD4" w14:textId="77777777" w:rsidR="0058337C" w:rsidRDefault="0058337C" w:rsidP="0058337C">
      <w:pPr>
        <w:pStyle w:val="Listeafsnit"/>
        <w:numPr>
          <w:ilvl w:val="0"/>
          <w:numId w:val="10"/>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Malik who is a helicopter pilot and for periods at a time flies over the glacier on a daily basis.</w:t>
      </w:r>
    </w:p>
    <w:p w14:paraId="04A54F0C" w14:textId="77777777" w:rsidR="0058337C" w:rsidRPr="00CF49A5" w:rsidRDefault="0058337C" w:rsidP="0058337C">
      <w:pPr>
        <w:pStyle w:val="Listeafsnit"/>
        <w:numPr>
          <w:ilvl w:val="0"/>
          <w:numId w:val="9"/>
        </w:numPr>
        <w:spacing w:after="0" w:line="240" w:lineRule="auto"/>
        <w:rPr>
          <w:rFonts w:ascii="Arial" w:eastAsia="Times New Roman" w:hAnsi="Arial" w:cs="Arial"/>
          <w:color w:val="000000"/>
          <w:lang w:val="en-US" w:eastAsia="da-DK"/>
        </w:rPr>
      </w:pPr>
      <w:r w:rsidRPr="00CF49A5">
        <w:rPr>
          <w:rFonts w:ascii="Arial" w:eastAsia="Times New Roman" w:hAnsi="Arial" w:cs="Arial"/>
          <w:color w:val="000000"/>
          <w:lang w:val="en-US" w:eastAsia="da-DK"/>
        </w:rPr>
        <w:t>Malik tells about</w:t>
      </w:r>
    </w:p>
    <w:p w14:paraId="54D62978" w14:textId="0A740E8D" w:rsidR="0058337C" w:rsidRPr="00CF49A5" w:rsidRDefault="0058337C" w:rsidP="0058337C">
      <w:pPr>
        <w:pStyle w:val="Listeafsnit"/>
        <w:numPr>
          <w:ilvl w:val="0"/>
          <w:numId w:val="11"/>
        </w:numPr>
        <w:spacing w:after="0" w:line="240" w:lineRule="auto"/>
        <w:rPr>
          <w:rFonts w:ascii="Arial" w:eastAsia="Times New Roman" w:hAnsi="Arial" w:cs="Arial"/>
          <w:color w:val="000000"/>
          <w:lang w:val="en-US" w:eastAsia="da-DK"/>
        </w:rPr>
      </w:pPr>
      <w:r w:rsidRPr="00CF49A5">
        <w:rPr>
          <w:rFonts w:ascii="Arial" w:eastAsia="Times New Roman" w:hAnsi="Arial" w:cs="Arial"/>
          <w:color w:val="000000"/>
          <w:lang w:val="en-US" w:eastAsia="da-DK"/>
        </w:rPr>
        <w:t>How the tourists have difficulties quite grasping how gigantic the Icefjord and the glacier are. At first they think it is a long white line, until they land three kilometers from the edge of the glacier, then they understand how enormous it is.</w:t>
      </w:r>
    </w:p>
    <w:p w14:paraId="3701BD95" w14:textId="77777777" w:rsidR="0058337C" w:rsidRPr="00CF49A5" w:rsidRDefault="0058337C" w:rsidP="0058337C">
      <w:pPr>
        <w:pStyle w:val="Listeafsnit"/>
        <w:numPr>
          <w:ilvl w:val="0"/>
          <w:numId w:val="11"/>
        </w:numPr>
        <w:spacing w:after="0" w:line="240" w:lineRule="auto"/>
        <w:rPr>
          <w:rFonts w:ascii="Arial" w:eastAsia="Times New Roman" w:hAnsi="Arial" w:cs="Arial"/>
          <w:color w:val="000000"/>
          <w:lang w:val="en-US" w:eastAsia="da-DK"/>
        </w:rPr>
      </w:pPr>
      <w:r w:rsidRPr="00CF49A5">
        <w:rPr>
          <w:rFonts w:ascii="Arial" w:eastAsia="Times New Roman" w:hAnsi="Arial" w:cs="Arial"/>
          <w:color w:val="000000"/>
          <w:lang w:val="en-US" w:eastAsia="da-DK"/>
        </w:rPr>
        <w:t xml:space="preserve">The </w:t>
      </w:r>
      <w:r>
        <w:rPr>
          <w:rFonts w:ascii="Arial" w:eastAsia="Times New Roman" w:hAnsi="Arial" w:cs="Arial"/>
          <w:color w:val="000000"/>
          <w:lang w:val="en-US" w:eastAsia="da-DK"/>
        </w:rPr>
        <w:t xml:space="preserve">edge of the glacier </w:t>
      </w:r>
      <w:r w:rsidRPr="00CF49A5">
        <w:rPr>
          <w:rFonts w:ascii="Arial" w:eastAsia="Times New Roman" w:hAnsi="Arial" w:cs="Arial"/>
          <w:color w:val="000000"/>
          <w:lang w:val="en-US" w:eastAsia="da-DK"/>
        </w:rPr>
        <w:t>that rises from 100 to 300 meters. When the glacier is preparing to calve, it becomes high because the ice is pushed upwards. Then, when the ice breaks off further in, it becomes lower again. A repeated cycle.</w:t>
      </w:r>
    </w:p>
    <w:p w14:paraId="58D2C090" w14:textId="77777777" w:rsidR="0058337C" w:rsidRDefault="0058337C" w:rsidP="0058337C">
      <w:pPr>
        <w:pStyle w:val="Listeafsnit"/>
        <w:numPr>
          <w:ilvl w:val="0"/>
          <w:numId w:val="11"/>
        </w:num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That he is still surprised by the dazzling sight that meets him, even though he has been out at the glacier more than 1000 times.</w:t>
      </w:r>
    </w:p>
    <w:p w14:paraId="28324070" w14:textId="77777777" w:rsidR="0058337C" w:rsidRPr="009103D3" w:rsidRDefault="0058337C" w:rsidP="0058337C">
      <w:pPr>
        <w:pStyle w:val="Listeafsnit"/>
        <w:spacing w:after="0" w:line="240" w:lineRule="auto"/>
        <w:rPr>
          <w:rFonts w:ascii="Arial" w:eastAsia="Times New Roman" w:hAnsi="Arial" w:cs="Arial"/>
          <w:color w:val="000000"/>
          <w:lang w:val="en-US" w:eastAsia="da-DK"/>
        </w:rPr>
      </w:pPr>
    </w:p>
    <w:p w14:paraId="2ADEC049"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It is recommended that the students listen in pairs or small groups.</w:t>
      </w:r>
    </w:p>
    <w:p w14:paraId="3E8381D1" w14:textId="77777777" w:rsidR="0058337C" w:rsidRDefault="0058337C" w:rsidP="0058337C">
      <w:pPr>
        <w:spacing w:after="0" w:line="240" w:lineRule="auto"/>
        <w:rPr>
          <w:rFonts w:ascii="Arial" w:eastAsia="Times New Roman" w:hAnsi="Arial" w:cs="Arial"/>
          <w:color w:val="000000"/>
          <w:lang w:val="en-US" w:eastAsia="da-DK"/>
        </w:rPr>
      </w:pPr>
    </w:p>
    <w:p w14:paraId="56180BD6"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color w:val="000000"/>
          <w:lang w:val="en-US" w:eastAsia="da-DK"/>
        </w:rPr>
        <w:t>L</w:t>
      </w:r>
      <w:r w:rsidRPr="007E382D">
        <w:rPr>
          <w:rFonts w:ascii="Arial" w:eastAsia="Times New Roman" w:hAnsi="Arial" w:cs="Arial"/>
          <w:color w:val="000000"/>
          <w:lang w:val="en-US" w:eastAsia="da-DK"/>
        </w:rPr>
        <w:t>et the students spend a few minutes discussing what they have heard in the podcast</w:t>
      </w:r>
      <w:r>
        <w:rPr>
          <w:rFonts w:ascii="Arial" w:eastAsia="Times New Roman" w:hAnsi="Arial" w:cs="Arial"/>
          <w:color w:val="000000"/>
          <w:lang w:val="en-US" w:eastAsia="da-DK"/>
        </w:rPr>
        <w:t>.</w:t>
      </w:r>
      <w:r w:rsidRPr="007E382D">
        <w:rPr>
          <w:rFonts w:ascii="Arial" w:eastAsia="Times New Roman" w:hAnsi="Arial" w:cs="Arial"/>
          <w:color w:val="000000"/>
          <w:lang w:val="en-US" w:eastAsia="da-DK"/>
        </w:rPr>
        <w:t> </w:t>
      </w:r>
    </w:p>
    <w:p w14:paraId="738AF392" w14:textId="77777777" w:rsidR="0058337C" w:rsidRDefault="0058337C" w:rsidP="0058337C">
      <w:pPr>
        <w:spacing w:after="0" w:line="240" w:lineRule="auto"/>
        <w:rPr>
          <w:rFonts w:ascii="Arial" w:eastAsia="Times New Roman" w:hAnsi="Arial" w:cs="Arial"/>
          <w:color w:val="000000"/>
          <w:lang w:val="en-US" w:eastAsia="da-DK"/>
        </w:rPr>
      </w:pPr>
    </w:p>
    <w:p w14:paraId="34AF1848" w14:textId="77777777"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On page 15</w:t>
      </w:r>
      <w:r w:rsidRPr="007E382D">
        <w:rPr>
          <w:rFonts w:ascii="Arial" w:eastAsia="Times New Roman" w:hAnsi="Arial" w:cs="Arial"/>
          <w:color w:val="000000"/>
          <w:lang w:val="en-US" w:eastAsia="da-DK"/>
        </w:rPr>
        <w:t xml:space="preserve"> the students are to make small sound recordings where they </w:t>
      </w:r>
      <w:proofErr w:type="gramStart"/>
      <w:r w:rsidRPr="007E382D">
        <w:rPr>
          <w:rFonts w:ascii="Arial" w:eastAsia="Times New Roman" w:hAnsi="Arial" w:cs="Arial"/>
          <w:color w:val="000000"/>
          <w:lang w:val="en-US" w:eastAsia="da-DK"/>
        </w:rPr>
        <w:t>tell</w:t>
      </w:r>
      <w:proofErr w:type="gramEnd"/>
      <w:r w:rsidRPr="007E382D">
        <w:rPr>
          <w:rFonts w:ascii="Arial" w:eastAsia="Times New Roman" w:hAnsi="Arial" w:cs="Arial"/>
          <w:color w:val="000000"/>
          <w:lang w:val="en-US" w:eastAsia="da-DK"/>
        </w:rPr>
        <w:t xml:space="preserve"> about the podcas</w:t>
      </w:r>
      <w:r>
        <w:rPr>
          <w:rFonts w:ascii="Arial" w:eastAsia="Times New Roman" w:hAnsi="Arial" w:cs="Arial"/>
          <w:color w:val="000000"/>
          <w:lang w:val="en-US" w:eastAsia="da-DK"/>
        </w:rPr>
        <w:t>t. The pictures on the page can</w:t>
      </w:r>
      <w:r w:rsidRPr="007E382D">
        <w:rPr>
          <w:rFonts w:ascii="Arial" w:eastAsia="Times New Roman" w:hAnsi="Arial" w:cs="Arial"/>
          <w:color w:val="000000"/>
          <w:lang w:val="en-US" w:eastAsia="da-DK"/>
        </w:rPr>
        <w:t xml:space="preserve"> help them remember what they have heard.</w:t>
      </w:r>
    </w:p>
    <w:p w14:paraId="3C435FE4" w14:textId="77777777" w:rsidR="0058337C" w:rsidRDefault="0058337C" w:rsidP="0058337C">
      <w:pPr>
        <w:rPr>
          <w:rFonts w:ascii="Arial" w:hAnsi="Arial" w:cs="Arial"/>
          <w:color w:val="7030A0"/>
          <w:lang w:val="en-US"/>
        </w:rPr>
      </w:pPr>
    </w:p>
    <w:p w14:paraId="7FC29094" w14:textId="5347F44D" w:rsidR="0058337C" w:rsidRPr="00BE37EA" w:rsidRDefault="0058337C" w:rsidP="0058337C">
      <w:pPr>
        <w:spacing w:after="0" w:line="240" w:lineRule="auto"/>
        <w:rPr>
          <w:rFonts w:ascii="Times New Roman" w:eastAsia="Times New Roman" w:hAnsi="Times New Roman" w:cs="Times New Roman"/>
          <w:color w:val="7030A0"/>
          <w:sz w:val="24"/>
          <w:szCs w:val="24"/>
          <w:lang w:eastAsia="da-DK"/>
        </w:rPr>
      </w:pPr>
      <w:r w:rsidRPr="00BE37EA">
        <w:rPr>
          <w:rFonts w:ascii="Arial" w:eastAsia="Times New Roman" w:hAnsi="Arial" w:cs="Arial"/>
          <w:i/>
          <w:color w:val="000000"/>
          <w:lang w:val="en-US" w:eastAsia="da-DK"/>
        </w:rPr>
        <w:t>Sound recording</w:t>
      </w:r>
      <w:r>
        <w:rPr>
          <w:rFonts w:ascii="Arial" w:eastAsia="Times New Roman" w:hAnsi="Arial" w:cs="Arial"/>
          <w:color w:val="000000"/>
          <w:lang w:val="en-US" w:eastAsia="da-DK"/>
        </w:rPr>
        <w:t xml:space="preserve">: see instruction 1 </w:t>
      </w:r>
      <w:hyperlink r:id="rId10" w:history="1">
        <w:r w:rsidR="00B3463C" w:rsidRPr="00B3463C">
          <w:rPr>
            <w:rStyle w:val="Hyperlink"/>
            <w:rFonts w:ascii="Bookman Old Style" w:hAnsi="Bookman Old Style"/>
            <w:lang w:val="en-US"/>
          </w:rPr>
          <w:t>here</w:t>
        </w:r>
      </w:hyperlink>
      <w:r w:rsidR="00B3463C" w:rsidRPr="00850763">
        <w:rPr>
          <w:rFonts w:ascii="Bookman Old Style" w:hAnsi="Bookman Old Style"/>
          <w:color w:val="000000"/>
          <w:lang w:val="en-US"/>
        </w:rPr>
        <w:t>.</w:t>
      </w:r>
    </w:p>
    <w:p w14:paraId="66318D67" w14:textId="77777777" w:rsidR="0058337C" w:rsidRPr="007A34D5" w:rsidRDefault="0058337C" w:rsidP="0058337C">
      <w:pPr>
        <w:spacing w:after="0" w:line="240" w:lineRule="auto"/>
        <w:rPr>
          <w:rFonts w:ascii="Arial" w:eastAsia="Times New Roman" w:hAnsi="Arial" w:cs="Arial"/>
          <w:color w:val="000000"/>
          <w:lang w:eastAsia="da-DK"/>
        </w:rPr>
      </w:pPr>
    </w:p>
    <w:p w14:paraId="160A8A34" w14:textId="77777777" w:rsidR="0058337C" w:rsidRDefault="0058337C" w:rsidP="0058337C">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The recording will now be represented by a small sound icon. This icon can be placed wherever you wish on the page. You can listen to the recording over and over again.</w:t>
      </w:r>
    </w:p>
    <w:p w14:paraId="2D64A1F1" w14:textId="77777777" w:rsidR="0058337C" w:rsidRPr="009707D7" w:rsidRDefault="0058337C" w:rsidP="0058337C">
      <w:pPr>
        <w:spacing w:after="0" w:line="240" w:lineRule="auto"/>
        <w:rPr>
          <w:rFonts w:ascii="Times New Roman" w:eastAsia="Times New Roman" w:hAnsi="Times New Roman" w:cs="Times New Roman"/>
          <w:sz w:val="24"/>
          <w:szCs w:val="24"/>
          <w:lang w:val="en-US" w:eastAsia="da-DK"/>
        </w:rPr>
      </w:pPr>
    </w:p>
    <w:p w14:paraId="08A5651C"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b/>
          <w:bCs/>
          <w:color w:val="000000"/>
          <w:lang w:val="en-US" w:eastAsia="da-DK"/>
        </w:rPr>
        <w:t>Review in class</w:t>
      </w:r>
    </w:p>
    <w:p w14:paraId="4C248C62"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We recommend that you have a joint discussion in clas</w:t>
      </w:r>
      <w:r>
        <w:rPr>
          <w:rFonts w:ascii="Arial" w:eastAsia="Times New Roman" w:hAnsi="Arial" w:cs="Arial"/>
          <w:color w:val="000000"/>
          <w:lang w:val="en-US" w:eastAsia="da-DK"/>
        </w:rPr>
        <w:t>s when the work with pages 14-15</w:t>
      </w:r>
      <w:r w:rsidRPr="007E382D">
        <w:rPr>
          <w:rFonts w:ascii="Arial" w:eastAsia="Times New Roman" w:hAnsi="Arial" w:cs="Arial"/>
          <w:color w:val="000000"/>
          <w:lang w:val="en-US" w:eastAsia="da-DK"/>
        </w:rPr>
        <w:t xml:space="preserve"> is finished. </w:t>
      </w:r>
    </w:p>
    <w:p w14:paraId="312A61B2"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We recommend that you support the discussion by writing concepts and keywords on the board.</w:t>
      </w:r>
    </w:p>
    <w:p w14:paraId="41F2B830"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p>
    <w:p w14:paraId="1790F111" w14:textId="77777777" w:rsidR="0058337C" w:rsidRPr="007E382D" w:rsidRDefault="0058337C" w:rsidP="0058337C">
      <w:pPr>
        <w:spacing w:after="0" w:line="240" w:lineRule="auto"/>
        <w:rPr>
          <w:rFonts w:ascii="Times New Roman" w:eastAsia="Times New Roman" w:hAnsi="Times New Roman" w:cs="Times New Roman"/>
          <w:sz w:val="24"/>
          <w:szCs w:val="24"/>
          <w:lang w:val="en-US" w:eastAsia="da-DK"/>
        </w:rPr>
      </w:pPr>
      <w:r w:rsidRPr="007E382D">
        <w:rPr>
          <w:rFonts w:ascii="Arial" w:eastAsia="Times New Roman" w:hAnsi="Arial" w:cs="Arial"/>
          <w:color w:val="000000"/>
          <w:lang w:val="en-US" w:eastAsia="da-DK"/>
        </w:rPr>
        <w:t>In class you could talk about:</w:t>
      </w:r>
    </w:p>
    <w:p w14:paraId="2E7CD4AC" w14:textId="77777777" w:rsidR="0058337C" w:rsidRDefault="0058337C" w:rsidP="0058337C">
      <w:pPr>
        <w:numPr>
          <w:ilvl w:val="0"/>
          <w:numId w:val="6"/>
        </w:numPr>
        <w:spacing w:after="0" w:line="240" w:lineRule="auto"/>
        <w:textAlignment w:val="baseline"/>
        <w:rPr>
          <w:rFonts w:ascii="Arial" w:eastAsia="Times New Roman" w:hAnsi="Arial" w:cs="Arial"/>
          <w:color w:val="000000"/>
          <w:lang w:val="en-US" w:eastAsia="da-DK"/>
        </w:rPr>
      </w:pPr>
      <w:r w:rsidRPr="007E382D">
        <w:rPr>
          <w:rFonts w:ascii="Arial" w:eastAsia="Times New Roman" w:hAnsi="Arial" w:cs="Arial"/>
          <w:color w:val="000000"/>
          <w:lang w:val="en-US" w:eastAsia="da-DK"/>
        </w:rPr>
        <w:t>What surprised the students when listening to the podcast. </w:t>
      </w:r>
    </w:p>
    <w:p w14:paraId="05F78681" w14:textId="2E3A887E" w:rsidR="0058337C" w:rsidRDefault="0058337C" w:rsidP="0058337C">
      <w:pPr>
        <w:numPr>
          <w:ilvl w:val="1"/>
          <w:numId w:val="6"/>
        </w:numPr>
        <w:spacing w:after="0" w:line="240" w:lineRule="auto"/>
        <w:textAlignment w:val="baseline"/>
        <w:rPr>
          <w:rFonts w:ascii="Arial" w:eastAsia="Times New Roman" w:hAnsi="Arial" w:cs="Arial"/>
          <w:color w:val="000000"/>
          <w:lang w:val="en-US" w:eastAsia="da-DK"/>
        </w:rPr>
      </w:pPr>
      <w:r>
        <w:rPr>
          <w:rFonts w:ascii="Arial" w:eastAsia="Times New Roman" w:hAnsi="Arial" w:cs="Arial"/>
          <w:color w:val="000000"/>
          <w:lang w:val="en-US" w:eastAsia="da-DK"/>
        </w:rPr>
        <w:t xml:space="preserve">For example you could wonder why the title of the podcast is </w:t>
      </w:r>
      <w:r w:rsidRPr="009707D7">
        <w:rPr>
          <w:rFonts w:ascii="Arial" w:eastAsia="Times New Roman" w:hAnsi="Arial" w:cs="Arial"/>
          <w:i/>
          <w:color w:val="000000"/>
          <w:lang w:val="en-US" w:eastAsia="da-DK"/>
        </w:rPr>
        <w:t>The</w:t>
      </w:r>
      <w:r w:rsidRPr="009707D7">
        <w:rPr>
          <w:rFonts w:ascii="Arial" w:eastAsia="Times New Roman" w:hAnsi="Arial" w:cs="Arial"/>
          <w:b/>
          <w:i/>
          <w:color w:val="000000"/>
          <w:lang w:val="en-US" w:eastAsia="da-DK"/>
        </w:rPr>
        <w:t xml:space="preserve"> lifegiving</w:t>
      </w:r>
      <w:r>
        <w:rPr>
          <w:rFonts w:ascii="Arial" w:eastAsia="Times New Roman" w:hAnsi="Arial" w:cs="Arial"/>
          <w:b/>
          <w:i/>
          <w:color w:val="000000"/>
          <w:lang w:val="en-US" w:eastAsia="da-DK"/>
        </w:rPr>
        <w:t xml:space="preserve"> </w:t>
      </w:r>
      <w:r>
        <w:rPr>
          <w:rFonts w:ascii="Arial" w:eastAsia="Times New Roman" w:hAnsi="Arial" w:cs="Arial"/>
          <w:i/>
          <w:color w:val="000000"/>
          <w:lang w:val="en-US" w:eastAsia="da-DK"/>
        </w:rPr>
        <w:t xml:space="preserve">glacier, </w:t>
      </w:r>
      <w:r w:rsidRPr="009707D7">
        <w:rPr>
          <w:rFonts w:ascii="Arial" w:eastAsia="Times New Roman" w:hAnsi="Arial" w:cs="Arial"/>
          <w:color w:val="000000"/>
          <w:lang w:val="en-US" w:eastAsia="da-DK"/>
        </w:rPr>
        <w:t xml:space="preserve">when </w:t>
      </w:r>
      <w:r>
        <w:rPr>
          <w:rFonts w:ascii="Arial" w:eastAsia="Times New Roman" w:hAnsi="Arial" w:cs="Arial"/>
          <w:i/>
          <w:color w:val="000000"/>
          <w:lang w:val="en-US" w:eastAsia="da-DK"/>
        </w:rPr>
        <w:t xml:space="preserve">life-giving </w:t>
      </w:r>
      <w:r>
        <w:rPr>
          <w:rFonts w:ascii="Arial" w:eastAsia="Times New Roman" w:hAnsi="Arial" w:cs="Arial"/>
          <w:color w:val="000000"/>
          <w:lang w:val="en-US" w:eastAsia="da-DK"/>
        </w:rPr>
        <w:t xml:space="preserve">aspects are not mentioned in the podcast. Find knowledge </w:t>
      </w:r>
      <w:hyperlink r:id="rId11" w:history="1">
        <w:r w:rsidRPr="00633DE0">
          <w:rPr>
            <w:rStyle w:val="Hyperlink"/>
            <w:rFonts w:ascii="Bookman Old Style" w:hAnsi="Bookman Old Style"/>
          </w:rPr>
          <w:t>her</w:t>
        </w:r>
        <w:r w:rsidR="00925DEE" w:rsidRPr="00633DE0">
          <w:rPr>
            <w:rStyle w:val="Hyperlink"/>
            <w:rFonts w:ascii="Bookman Old Style" w:hAnsi="Bookman Old Style"/>
          </w:rPr>
          <w:t>e</w:t>
        </w:r>
      </w:hyperlink>
      <w:r>
        <w:rPr>
          <w:rFonts w:ascii="Bookman Old Style" w:hAnsi="Bookman Old Style"/>
          <w:color w:val="000000"/>
        </w:rPr>
        <w:t>.</w:t>
      </w:r>
    </w:p>
    <w:p w14:paraId="03EFC94D" w14:textId="77777777" w:rsidR="0058337C" w:rsidRPr="007E382D" w:rsidRDefault="0058337C" w:rsidP="0058337C">
      <w:pPr>
        <w:numPr>
          <w:ilvl w:val="0"/>
          <w:numId w:val="6"/>
        </w:numPr>
        <w:spacing w:after="0" w:line="240" w:lineRule="auto"/>
        <w:textAlignment w:val="baseline"/>
        <w:rPr>
          <w:rFonts w:ascii="Arial" w:eastAsia="Times New Roman" w:hAnsi="Arial" w:cs="Arial"/>
          <w:color w:val="000000"/>
          <w:lang w:val="en-US" w:eastAsia="da-DK"/>
        </w:rPr>
      </w:pPr>
      <w:r w:rsidRPr="007E382D">
        <w:rPr>
          <w:rFonts w:ascii="Arial" w:eastAsia="Times New Roman" w:hAnsi="Arial" w:cs="Arial"/>
          <w:color w:val="000000"/>
          <w:lang w:val="en-US" w:eastAsia="da-DK"/>
        </w:rPr>
        <w:t>Concepts and keywords that the students encountered in the podcast.</w:t>
      </w:r>
    </w:p>
    <w:p w14:paraId="210A388F" w14:textId="77777777" w:rsidR="0058337C" w:rsidRDefault="0058337C" w:rsidP="0058337C">
      <w:pPr>
        <w:spacing w:after="0" w:line="240" w:lineRule="auto"/>
        <w:rPr>
          <w:rFonts w:ascii="Arial" w:eastAsia="Times New Roman" w:hAnsi="Arial" w:cs="Arial"/>
          <w:color w:val="000000"/>
          <w:lang w:val="en-US" w:eastAsia="da-DK"/>
        </w:rPr>
      </w:pPr>
    </w:p>
    <w:p w14:paraId="20289886" w14:textId="77777777" w:rsidR="0058337C" w:rsidRDefault="0058337C" w:rsidP="0058337C">
      <w:pPr>
        <w:spacing w:after="0" w:line="240" w:lineRule="auto"/>
        <w:rPr>
          <w:rFonts w:ascii="Arial" w:eastAsia="Times New Roman" w:hAnsi="Arial" w:cs="Arial"/>
          <w:color w:val="000000"/>
          <w:lang w:val="en-US" w:eastAsia="da-DK"/>
        </w:rPr>
      </w:pPr>
      <w:r w:rsidRPr="00413E05">
        <w:rPr>
          <w:rFonts w:ascii="Arial" w:eastAsia="Times New Roman" w:hAnsi="Arial" w:cs="Arial"/>
          <w:color w:val="000000"/>
          <w:lang w:val="en-US" w:eastAsia="da-DK"/>
        </w:rPr>
        <w:t>In the text below you can find inspiration for the class discussion.</w:t>
      </w:r>
    </w:p>
    <w:p w14:paraId="50700699" w14:textId="77777777" w:rsidR="0058337C" w:rsidRDefault="0058337C" w:rsidP="0058337C">
      <w:pPr>
        <w:spacing w:after="0" w:line="240" w:lineRule="auto"/>
        <w:rPr>
          <w:rFonts w:ascii="Arial" w:eastAsia="Times New Roman" w:hAnsi="Arial" w:cs="Arial"/>
          <w:color w:val="000000"/>
          <w:lang w:val="en-US" w:eastAsia="da-DK"/>
        </w:rPr>
      </w:pPr>
      <w:r w:rsidRPr="00413E05">
        <w:rPr>
          <w:rFonts w:ascii="Arial" w:eastAsia="Times New Roman" w:hAnsi="Arial" w:cs="Arial"/>
          <w:color w:val="000000"/>
          <w:lang w:val="en-US" w:eastAsia="da-DK"/>
        </w:rPr>
        <w:t>In the Book Creator book there are some pages with tasks connected to some of the concepts. </w:t>
      </w:r>
    </w:p>
    <w:p w14:paraId="74BA0514" w14:textId="77777777" w:rsidR="0058337C" w:rsidRDefault="0058337C" w:rsidP="0058337C">
      <w:pPr>
        <w:spacing w:after="0" w:line="240" w:lineRule="auto"/>
        <w:rPr>
          <w:rFonts w:ascii="Arial" w:eastAsia="Times New Roman" w:hAnsi="Arial" w:cs="Arial"/>
          <w:color w:val="000000"/>
          <w:lang w:val="en-US" w:eastAsia="da-DK"/>
        </w:rPr>
      </w:pPr>
      <w:r w:rsidRPr="00413E05">
        <w:rPr>
          <w:rFonts w:ascii="Arial" w:eastAsia="Times New Roman" w:hAnsi="Arial" w:cs="Arial"/>
          <w:color w:val="000000"/>
          <w:lang w:val="en-US" w:eastAsia="da-DK"/>
        </w:rPr>
        <w:t>You can add more pages yourself for other topics</w:t>
      </w:r>
      <w:r>
        <w:rPr>
          <w:rFonts w:ascii="Arial" w:eastAsia="Times New Roman" w:hAnsi="Arial" w:cs="Arial"/>
          <w:color w:val="000000"/>
          <w:lang w:val="en-US" w:eastAsia="da-DK"/>
        </w:rPr>
        <w:t>,</w:t>
      </w:r>
      <w:r w:rsidRPr="00413E05">
        <w:rPr>
          <w:rFonts w:ascii="Arial" w:eastAsia="Times New Roman" w:hAnsi="Arial" w:cs="Arial"/>
          <w:color w:val="000000"/>
          <w:lang w:val="en-US" w:eastAsia="da-DK"/>
        </w:rPr>
        <w:t xml:space="preserve"> </w:t>
      </w:r>
      <w:proofErr w:type="gramStart"/>
      <w:r w:rsidRPr="00413E05">
        <w:rPr>
          <w:rFonts w:ascii="Arial" w:eastAsia="Times New Roman" w:hAnsi="Arial" w:cs="Arial"/>
          <w:color w:val="000000"/>
          <w:lang w:val="en-US" w:eastAsia="da-DK"/>
        </w:rPr>
        <w:t>co</w:t>
      </w:r>
      <w:r>
        <w:rPr>
          <w:rFonts w:ascii="Arial" w:eastAsia="Times New Roman" w:hAnsi="Arial" w:cs="Arial"/>
          <w:color w:val="000000"/>
          <w:lang w:val="en-US" w:eastAsia="da-DK"/>
        </w:rPr>
        <w:t>ncepts</w:t>
      </w:r>
      <w:proofErr w:type="gramEnd"/>
      <w:r>
        <w:rPr>
          <w:rFonts w:ascii="Arial" w:eastAsia="Times New Roman" w:hAnsi="Arial" w:cs="Arial"/>
          <w:color w:val="000000"/>
          <w:lang w:val="en-US" w:eastAsia="da-DK"/>
        </w:rPr>
        <w:t xml:space="preserve"> and</w:t>
      </w:r>
      <w:r w:rsidRPr="00413E05">
        <w:rPr>
          <w:rFonts w:ascii="Arial" w:eastAsia="Times New Roman" w:hAnsi="Arial" w:cs="Arial"/>
          <w:color w:val="000000"/>
          <w:lang w:val="en-US" w:eastAsia="da-DK"/>
        </w:rPr>
        <w:t xml:space="preserve"> keywords you discuss.</w:t>
      </w:r>
    </w:p>
    <w:p w14:paraId="1F61C6E1" w14:textId="77777777" w:rsidR="0058337C" w:rsidRDefault="0058337C" w:rsidP="0058337C">
      <w:pPr>
        <w:spacing w:after="0" w:line="240" w:lineRule="auto"/>
        <w:rPr>
          <w:rFonts w:ascii="Arial" w:eastAsia="Times New Roman" w:hAnsi="Arial" w:cs="Arial"/>
          <w:color w:val="000000"/>
          <w:u w:val="single"/>
          <w:lang w:val="en-US" w:eastAsia="da-DK"/>
        </w:rPr>
      </w:pPr>
    </w:p>
    <w:p w14:paraId="05176DE6" w14:textId="77777777" w:rsidR="0058337C" w:rsidRPr="00BE37EA" w:rsidRDefault="0058337C" w:rsidP="0058337C">
      <w:pPr>
        <w:spacing w:after="0" w:line="240" w:lineRule="auto"/>
        <w:rPr>
          <w:rFonts w:ascii="Arial" w:eastAsia="Times New Roman" w:hAnsi="Arial" w:cs="Arial"/>
          <w:color w:val="000000"/>
          <w:u w:val="single"/>
          <w:lang w:val="en-US" w:eastAsia="da-DK"/>
        </w:rPr>
      </w:pPr>
      <w:r w:rsidRPr="00BE37EA">
        <w:rPr>
          <w:rFonts w:ascii="Arial" w:eastAsia="Times New Roman" w:hAnsi="Arial" w:cs="Arial"/>
          <w:color w:val="000000"/>
          <w:u w:val="single"/>
          <w:lang w:val="en-US" w:eastAsia="da-DK"/>
        </w:rPr>
        <w:t>Concepts and keywords</w:t>
      </w:r>
    </w:p>
    <w:p w14:paraId="6EDFC0F5" w14:textId="77777777" w:rsidR="0058337C" w:rsidRPr="00BE37EA" w:rsidRDefault="0058337C" w:rsidP="0058337C">
      <w:pPr>
        <w:spacing w:after="0" w:line="240" w:lineRule="auto"/>
        <w:rPr>
          <w:rFonts w:ascii="Arial" w:eastAsia="Times New Roman" w:hAnsi="Arial" w:cs="Arial"/>
          <w:color w:val="000000"/>
          <w:u w:val="single"/>
          <w:lang w:val="en-US" w:eastAsia="da-DK"/>
        </w:rPr>
      </w:pPr>
    </w:p>
    <w:p w14:paraId="18FA5DE2" w14:textId="77777777" w:rsidR="0058337C" w:rsidRPr="007A34D5" w:rsidRDefault="0058337C" w:rsidP="0058337C">
      <w:pPr>
        <w:pStyle w:val="Listeafsnit"/>
        <w:numPr>
          <w:ilvl w:val="0"/>
          <w:numId w:val="5"/>
        </w:numPr>
        <w:rPr>
          <w:rFonts w:ascii="Arial" w:hAnsi="Arial" w:cs="Arial"/>
          <w:lang w:val="en-US"/>
        </w:rPr>
      </w:pPr>
      <w:r w:rsidRPr="007A34D5">
        <w:rPr>
          <w:rFonts w:ascii="Arial" w:hAnsi="Arial" w:cs="Arial"/>
          <w:lang w:val="en-US"/>
        </w:rPr>
        <w:t xml:space="preserve">Glacier – the word glacier means ”a river of ice”. A glacier is a large mass of slowly moving ice. When the weight of new snow becomes sufficiently heavy on the inland </w:t>
      </w:r>
      <w:r w:rsidRPr="007A34D5">
        <w:rPr>
          <w:rFonts w:ascii="Arial" w:hAnsi="Arial" w:cs="Arial"/>
          <w:lang w:val="en-US"/>
        </w:rPr>
        <w:lastRenderedPageBreak/>
        <w:t>ice, the lowest section of ice is pressed out towards the coas</w:t>
      </w:r>
      <w:r>
        <w:rPr>
          <w:rFonts w:ascii="Arial" w:hAnsi="Arial" w:cs="Arial"/>
          <w:lang w:val="en-US"/>
        </w:rPr>
        <w:t>t. The stream of ice</w:t>
      </w:r>
      <w:r w:rsidRPr="007A34D5">
        <w:rPr>
          <w:rFonts w:ascii="Arial" w:hAnsi="Arial" w:cs="Arial"/>
          <w:lang w:val="en-US"/>
        </w:rPr>
        <w:t xml:space="preserve"> that</w:t>
      </w:r>
      <w:r>
        <w:rPr>
          <w:rFonts w:ascii="Arial" w:hAnsi="Arial" w:cs="Arial"/>
          <w:lang w:val="en-US"/>
        </w:rPr>
        <w:t xml:space="preserve"> is caused by this, is</w:t>
      </w:r>
      <w:r w:rsidRPr="007A34D5">
        <w:rPr>
          <w:rFonts w:ascii="Arial" w:hAnsi="Arial" w:cs="Arial"/>
          <w:lang w:val="en-US"/>
        </w:rPr>
        <w:t xml:space="preserve"> call</w:t>
      </w:r>
      <w:r>
        <w:rPr>
          <w:rFonts w:ascii="Arial" w:hAnsi="Arial" w:cs="Arial"/>
          <w:lang w:val="en-US"/>
        </w:rPr>
        <w:t>ed</w:t>
      </w:r>
      <w:r w:rsidRPr="007A34D5">
        <w:rPr>
          <w:rFonts w:ascii="Arial" w:hAnsi="Arial" w:cs="Arial"/>
          <w:lang w:val="en-US"/>
        </w:rPr>
        <w:t xml:space="preserve"> a glacier. </w:t>
      </w:r>
    </w:p>
    <w:p w14:paraId="57F069B6" w14:textId="77777777" w:rsidR="0058337C" w:rsidRDefault="0058337C" w:rsidP="0058337C">
      <w:pPr>
        <w:rPr>
          <w:rFonts w:ascii="Arial" w:hAnsi="Arial" w:cs="Arial"/>
          <w:lang w:val="en-US"/>
        </w:rPr>
      </w:pPr>
      <w:r w:rsidRPr="006A04E3">
        <w:rPr>
          <w:rFonts w:ascii="Arial" w:hAnsi="Arial" w:cs="Arial"/>
          <w:i/>
          <w:lang w:val="en-US"/>
        </w:rPr>
        <w:t>What do the tourists think the glacier looks like when they see it from the helicopter?</w:t>
      </w:r>
      <w:r>
        <w:rPr>
          <w:rFonts w:ascii="Arial" w:hAnsi="Arial" w:cs="Arial"/>
          <w:lang w:val="en-US"/>
        </w:rPr>
        <w:t xml:space="preserve"> The attentive listener will hear Malik talk about this.</w:t>
      </w:r>
    </w:p>
    <w:p w14:paraId="3D145750" w14:textId="77777777" w:rsidR="0058337C" w:rsidRPr="006A04E3" w:rsidRDefault="0058337C" w:rsidP="0058337C">
      <w:pPr>
        <w:rPr>
          <w:rFonts w:ascii="Arial" w:hAnsi="Arial" w:cs="Arial"/>
          <w:i/>
          <w:lang w:val="en-US"/>
        </w:rPr>
      </w:pPr>
      <w:r w:rsidRPr="006A04E3">
        <w:rPr>
          <w:rFonts w:ascii="Arial" w:hAnsi="Arial" w:cs="Arial"/>
          <w:i/>
          <w:lang w:val="en-US"/>
        </w:rPr>
        <w:t>Why does Malik land three kilometers from the edge of the glacier?</w:t>
      </w:r>
    </w:p>
    <w:p w14:paraId="50667CFD" w14:textId="6585AC13" w:rsidR="0058337C" w:rsidRPr="007A34D5" w:rsidRDefault="0058337C" w:rsidP="0058337C">
      <w:pPr>
        <w:pStyle w:val="Listeafsnit"/>
        <w:numPr>
          <w:ilvl w:val="0"/>
          <w:numId w:val="5"/>
        </w:numPr>
        <w:spacing w:after="240" w:line="240" w:lineRule="auto"/>
        <w:rPr>
          <w:rFonts w:ascii="Times New Roman" w:eastAsia="Times New Roman" w:hAnsi="Times New Roman" w:cs="Times New Roman"/>
          <w:color w:val="7030A0"/>
          <w:sz w:val="24"/>
          <w:szCs w:val="24"/>
          <w:lang w:val="en-US" w:eastAsia="da-DK"/>
        </w:rPr>
      </w:pPr>
      <w:r w:rsidRPr="007A34D5">
        <w:rPr>
          <w:rFonts w:ascii="Arial" w:hAnsi="Arial" w:cs="Arial"/>
          <w:lang w:val="en-US"/>
        </w:rPr>
        <w:t xml:space="preserve">Calving – </w:t>
      </w:r>
      <w:r w:rsidR="00B3463C" w:rsidRPr="007A34D5">
        <w:rPr>
          <w:rFonts w:ascii="Arial" w:hAnsi="Arial" w:cs="Arial"/>
          <w:lang w:val="en-US"/>
        </w:rPr>
        <w:t>when blocks</w:t>
      </w:r>
      <w:r w:rsidRPr="007A34D5">
        <w:rPr>
          <w:rFonts w:ascii="Arial" w:hAnsi="Arial" w:cs="Arial"/>
          <w:lang w:val="en-US"/>
        </w:rPr>
        <w:t xml:space="preserve"> of ice break off the edge of the glacier and fall into the sea because of gravitation, it is called </w:t>
      </w:r>
      <w:r w:rsidRPr="007A34D5">
        <w:rPr>
          <w:rFonts w:ascii="Arial" w:hAnsi="Arial" w:cs="Arial"/>
          <w:i/>
          <w:lang w:val="en-US"/>
        </w:rPr>
        <w:t>calving</w:t>
      </w:r>
      <w:r w:rsidRPr="007A34D5">
        <w:rPr>
          <w:rFonts w:ascii="Arial" w:hAnsi="Arial" w:cs="Arial"/>
          <w:lang w:val="en-US"/>
        </w:rPr>
        <w:t xml:space="preserve">. You could say that the glacier is “giving birth” to icebergs and ice floes. The great calvings, where large parts of the edge of the glacier is loosened, only happen a few times during the summer, but smaller bits of ice break off the edge all the time and can </w:t>
      </w:r>
      <w:r>
        <w:rPr>
          <w:rFonts w:ascii="Arial" w:hAnsi="Arial" w:cs="Arial"/>
          <w:lang w:val="en-US"/>
        </w:rPr>
        <w:t xml:space="preserve">be seen the whole year </w:t>
      </w:r>
      <w:r w:rsidRPr="007A34D5">
        <w:rPr>
          <w:rFonts w:ascii="Arial" w:hAnsi="Arial" w:cs="Arial"/>
          <w:lang w:val="en-US"/>
        </w:rPr>
        <w:t>round.</w:t>
      </w:r>
    </w:p>
    <w:p w14:paraId="06D5E974" w14:textId="77777777" w:rsidR="0058337C" w:rsidRDefault="0058337C" w:rsidP="0058337C">
      <w:pPr>
        <w:rPr>
          <w:rFonts w:ascii="Arial" w:hAnsi="Arial" w:cs="Arial"/>
          <w:lang w:val="en-US"/>
        </w:rPr>
      </w:pPr>
      <w:r w:rsidRPr="007A34D5">
        <w:rPr>
          <w:rFonts w:ascii="Arial" w:hAnsi="Arial" w:cs="Arial"/>
          <w:i/>
          <w:lang w:val="en-US"/>
        </w:rPr>
        <w:t>Why does the glacier front vary from being 100 to 300 meters high?</w:t>
      </w:r>
      <w:r w:rsidRPr="007A34D5">
        <w:rPr>
          <w:rFonts w:ascii="Arial" w:hAnsi="Arial" w:cs="Arial"/>
          <w:lang w:val="en-US"/>
        </w:rPr>
        <w:t xml:space="preserve"> </w:t>
      </w:r>
      <w:r>
        <w:rPr>
          <w:rFonts w:ascii="Arial" w:hAnsi="Arial" w:cs="Arial"/>
          <w:lang w:val="en-US"/>
        </w:rPr>
        <w:t>The attentive listener will hear Malik talk about this.</w:t>
      </w:r>
    </w:p>
    <w:p w14:paraId="5769BE10" w14:textId="6426DD3B" w:rsidR="0058337C" w:rsidRPr="005F1BFA" w:rsidRDefault="0058337C" w:rsidP="0058337C">
      <w:pPr>
        <w:pStyle w:val="Listeafsnit"/>
        <w:numPr>
          <w:ilvl w:val="0"/>
          <w:numId w:val="8"/>
        </w:numPr>
        <w:rPr>
          <w:rFonts w:ascii="Arial" w:hAnsi="Arial" w:cs="Arial"/>
          <w:sz w:val="28"/>
          <w:lang w:val="en-US"/>
        </w:rPr>
      </w:pPr>
      <w:r w:rsidRPr="005F1BFA">
        <w:rPr>
          <w:rFonts w:ascii="Arial" w:hAnsi="Arial" w:cs="Arial"/>
          <w:lang w:val="en-US"/>
        </w:rPr>
        <w:t xml:space="preserve">A cycle </w:t>
      </w:r>
      <w:r>
        <w:rPr>
          <w:rFonts w:ascii="Arial" w:hAnsi="Arial" w:cs="Arial"/>
          <w:lang w:val="en-US"/>
        </w:rPr>
        <w:t xml:space="preserve">– is </w:t>
      </w:r>
      <w:r w:rsidR="00B3463C">
        <w:rPr>
          <w:rFonts w:ascii="Arial" w:hAnsi="Arial" w:cs="Arial"/>
          <w:lang w:val="en-US"/>
        </w:rPr>
        <w:t>characterized</w:t>
      </w:r>
      <w:r>
        <w:rPr>
          <w:rFonts w:ascii="Arial" w:hAnsi="Arial" w:cs="Arial"/>
          <w:lang w:val="en-US"/>
        </w:rPr>
        <w:t xml:space="preserve"> by something,</w:t>
      </w:r>
      <w:r w:rsidRPr="005F1BFA">
        <w:rPr>
          <w:rFonts w:ascii="Arial" w:hAnsi="Arial" w:cs="Arial"/>
          <w:lang w:val="en-US"/>
        </w:rPr>
        <w:t xml:space="preserve"> that more or</w:t>
      </w:r>
      <w:r>
        <w:rPr>
          <w:rFonts w:ascii="Arial" w:hAnsi="Arial" w:cs="Arial"/>
          <w:lang w:val="en-US"/>
        </w:rPr>
        <w:t xml:space="preserve"> less regularly returns, repeating</w:t>
      </w:r>
      <w:r w:rsidRPr="005F1BFA">
        <w:rPr>
          <w:rFonts w:ascii="Arial" w:hAnsi="Arial" w:cs="Arial"/>
          <w:lang w:val="en-US"/>
        </w:rPr>
        <w:t xml:space="preserve"> itself. The ice has a cycle. The movements of the ice are influenced by the seasons´ cold and heat.</w:t>
      </w:r>
    </w:p>
    <w:p w14:paraId="0EAD4B20" w14:textId="77777777" w:rsidR="0058337C" w:rsidRDefault="0058337C" w:rsidP="0058337C">
      <w:pPr>
        <w:rPr>
          <w:rFonts w:ascii="Arial" w:hAnsi="Arial" w:cs="Arial"/>
          <w:i/>
          <w:lang w:val="en-US"/>
        </w:rPr>
      </w:pPr>
      <w:r w:rsidRPr="006A04E3">
        <w:rPr>
          <w:rFonts w:ascii="Arial" w:hAnsi="Arial" w:cs="Arial"/>
          <w:i/>
          <w:lang w:val="en-US"/>
        </w:rPr>
        <w:t xml:space="preserve">When is the glacier active? </w:t>
      </w:r>
    </w:p>
    <w:p w14:paraId="2927BFE7" w14:textId="77777777" w:rsidR="0058337C" w:rsidRPr="006A04E3" w:rsidRDefault="0058337C" w:rsidP="0058337C">
      <w:pPr>
        <w:rPr>
          <w:rFonts w:ascii="Arial" w:hAnsi="Arial" w:cs="Arial"/>
          <w:i/>
          <w:lang w:val="en-US"/>
        </w:rPr>
      </w:pPr>
      <w:r w:rsidRPr="006A04E3">
        <w:rPr>
          <w:rFonts w:ascii="Arial" w:hAnsi="Arial" w:cs="Arial"/>
          <w:i/>
          <w:lang w:val="en-US"/>
        </w:rPr>
        <w:t xml:space="preserve">When does the glacier almost stop moving? </w:t>
      </w:r>
    </w:p>
    <w:p w14:paraId="74F9BA03" w14:textId="187BC383" w:rsidR="0058337C" w:rsidRPr="00F02E0A" w:rsidRDefault="0058337C" w:rsidP="0058337C">
      <w:pPr>
        <w:pStyle w:val="Listeafsnit"/>
        <w:numPr>
          <w:ilvl w:val="0"/>
          <w:numId w:val="8"/>
        </w:numPr>
        <w:spacing w:after="0" w:line="240" w:lineRule="auto"/>
        <w:textAlignment w:val="baseline"/>
        <w:rPr>
          <w:rFonts w:ascii="Arial" w:eastAsia="Times New Roman" w:hAnsi="Arial" w:cs="Arial"/>
          <w:lang w:val="en-US" w:eastAsia="da-DK"/>
        </w:rPr>
      </w:pPr>
      <w:r>
        <w:rPr>
          <w:rFonts w:ascii="Arial" w:eastAsia="Times New Roman" w:hAnsi="Arial" w:cs="Arial"/>
          <w:lang w:val="en-US" w:eastAsia="da-DK"/>
        </w:rPr>
        <w:t xml:space="preserve">MALIK </w:t>
      </w:r>
      <w:r w:rsidR="00925DEE">
        <w:rPr>
          <w:rFonts w:ascii="Arial" w:eastAsia="Times New Roman" w:hAnsi="Arial" w:cs="Arial"/>
          <w:lang w:val="en-US" w:eastAsia="da-DK"/>
        </w:rPr>
        <w:t>– even</w:t>
      </w:r>
      <w:r w:rsidRPr="00D222E6">
        <w:rPr>
          <w:rFonts w:ascii="Arial" w:hAnsi="Arial" w:cs="Arial"/>
          <w:lang w:val="en-US"/>
        </w:rPr>
        <w:t xml:space="preserve"> though he has been out by the glacier over 1000 times, he still gets surprised and dazzled every time he is there. He is still fascinated by the enormous forces that are out there.</w:t>
      </w:r>
    </w:p>
    <w:p w14:paraId="2B61EEAA" w14:textId="77777777" w:rsidR="0058337C" w:rsidRPr="005F1BFA" w:rsidRDefault="0058337C" w:rsidP="0058337C">
      <w:pPr>
        <w:pStyle w:val="Listeafsnit"/>
        <w:spacing w:after="0" w:line="240" w:lineRule="auto"/>
        <w:textAlignment w:val="baseline"/>
        <w:rPr>
          <w:rFonts w:ascii="Arial" w:eastAsia="Times New Roman" w:hAnsi="Arial" w:cs="Arial"/>
          <w:lang w:val="en-US" w:eastAsia="da-DK"/>
        </w:rPr>
      </w:pPr>
    </w:p>
    <w:p w14:paraId="670DC70C" w14:textId="77777777" w:rsidR="0058337C" w:rsidRDefault="0058337C" w:rsidP="0058337C">
      <w:pPr>
        <w:rPr>
          <w:rFonts w:ascii="Arial" w:hAnsi="Arial" w:cs="Arial"/>
          <w:i/>
          <w:lang w:val="en-US"/>
        </w:rPr>
      </w:pPr>
      <w:r w:rsidRPr="00F02E0A">
        <w:rPr>
          <w:rFonts w:ascii="Arial" w:hAnsi="Arial" w:cs="Arial"/>
          <w:i/>
          <w:lang w:val="en-US"/>
        </w:rPr>
        <w:t xml:space="preserve">What could it be that fascinates Malik out by the glacier? </w:t>
      </w:r>
    </w:p>
    <w:p w14:paraId="169A08A7" w14:textId="77777777" w:rsidR="0058337C" w:rsidRDefault="0058337C" w:rsidP="0058337C">
      <w:pPr>
        <w:pStyle w:val="Listeafsnit"/>
        <w:numPr>
          <w:ilvl w:val="0"/>
          <w:numId w:val="8"/>
        </w:numPr>
        <w:rPr>
          <w:rFonts w:ascii="Arial" w:hAnsi="Arial" w:cs="Arial"/>
          <w:lang w:val="en-US"/>
        </w:rPr>
      </w:pPr>
      <w:r w:rsidRPr="000F6B63">
        <w:rPr>
          <w:rFonts w:ascii="Arial" w:hAnsi="Arial" w:cs="Arial"/>
          <w:lang w:val="en-US"/>
        </w:rPr>
        <w:t xml:space="preserve">Wildlife – in the spring the growth of plant plankton </w:t>
      </w:r>
      <w:r>
        <w:rPr>
          <w:rFonts w:ascii="Arial" w:hAnsi="Arial" w:cs="Arial"/>
          <w:lang w:val="en-US"/>
        </w:rPr>
        <w:t>explodes in the Icefjord. This plankton is the most important for the wildlife. You call the world that emerges under the ice “the grazing fields” of the Arctic area. Among others, the animals that live in the Icefjord are:</w:t>
      </w:r>
    </w:p>
    <w:p w14:paraId="2E4ABAB9" w14:textId="77777777" w:rsidR="0058337C" w:rsidRPr="000F6B63" w:rsidRDefault="0058337C" w:rsidP="0058337C">
      <w:pPr>
        <w:pStyle w:val="Listeafsnit"/>
        <w:numPr>
          <w:ilvl w:val="1"/>
          <w:numId w:val="7"/>
        </w:numPr>
        <w:spacing w:after="0" w:line="240" w:lineRule="auto"/>
        <w:ind w:left="1080"/>
        <w:textAlignment w:val="baseline"/>
        <w:rPr>
          <w:rFonts w:ascii="Arial" w:hAnsi="Arial" w:cs="Arial"/>
          <w:color w:val="7030A0"/>
          <w:lang w:val="en-US"/>
        </w:rPr>
      </w:pPr>
      <w:r w:rsidRPr="000F6B63">
        <w:rPr>
          <w:rFonts w:ascii="Arial" w:hAnsi="Arial" w:cs="Arial"/>
          <w:lang w:val="en-US"/>
        </w:rPr>
        <w:t>copepod, krill, Greenlandic crab, halibut, polar cod, Greenlandic shark, Greenlandic seal, ringed seal, humpback whale and the narwhale</w:t>
      </w:r>
    </w:p>
    <w:p w14:paraId="03EA0CB3" w14:textId="77777777" w:rsidR="0058337C" w:rsidRDefault="0058337C" w:rsidP="0058337C">
      <w:pPr>
        <w:spacing w:after="0" w:line="240" w:lineRule="auto"/>
        <w:rPr>
          <w:rFonts w:ascii="Arial" w:eastAsia="Times New Roman" w:hAnsi="Arial" w:cs="Arial"/>
          <w:b/>
          <w:lang w:val="en-US" w:eastAsia="da-DK"/>
        </w:rPr>
      </w:pPr>
      <w:r w:rsidRPr="000F6B63">
        <w:rPr>
          <w:rFonts w:ascii="Arial" w:hAnsi="Arial" w:cs="Arial"/>
          <w:color w:val="7030A0"/>
          <w:lang w:val="en-US"/>
        </w:rPr>
        <w:br/>
      </w:r>
      <w:r>
        <w:rPr>
          <w:rFonts w:ascii="Arial" w:eastAsia="Times New Roman" w:hAnsi="Arial" w:cs="Arial"/>
          <w:b/>
          <w:lang w:val="en-US" w:eastAsia="da-DK"/>
        </w:rPr>
        <w:t>What is a glacier, pages 16-17</w:t>
      </w:r>
    </w:p>
    <w:p w14:paraId="44F5D910" w14:textId="77777777" w:rsidR="0058337C" w:rsidRDefault="0058337C" w:rsidP="0058337C">
      <w:pPr>
        <w:spacing w:after="0" w:line="240" w:lineRule="auto"/>
        <w:rPr>
          <w:rFonts w:ascii="Arial" w:eastAsia="Times New Roman" w:hAnsi="Arial" w:cs="Arial"/>
          <w:lang w:val="en-US" w:eastAsia="da-DK"/>
        </w:rPr>
      </w:pPr>
      <w:r w:rsidRPr="00F02E0A">
        <w:rPr>
          <w:rFonts w:ascii="Arial" w:eastAsia="Times New Roman" w:hAnsi="Arial" w:cs="Arial"/>
          <w:lang w:val="en-US" w:eastAsia="da-DK"/>
        </w:rPr>
        <w:t>On page 16</w:t>
      </w:r>
      <w:r>
        <w:rPr>
          <w:rFonts w:ascii="Arial" w:eastAsia="Times New Roman" w:hAnsi="Arial" w:cs="Arial"/>
          <w:lang w:val="en-US" w:eastAsia="da-DK"/>
        </w:rPr>
        <w:t xml:space="preserve"> the students will read the text about glaciers.</w:t>
      </w:r>
    </w:p>
    <w:p w14:paraId="269510D5" w14:textId="75D4EC34" w:rsidR="0058337C" w:rsidRDefault="0058337C" w:rsidP="0058337C">
      <w:pPr>
        <w:spacing w:after="0" w:line="240" w:lineRule="auto"/>
        <w:rPr>
          <w:rFonts w:ascii="Bookman Old Style" w:eastAsia="Times New Roman" w:hAnsi="Bookman Old Style" w:cs="Times New Roman"/>
          <w:color w:val="000000"/>
          <w:lang w:val="en-US" w:eastAsia="da-DK"/>
        </w:rPr>
      </w:pPr>
      <w:r>
        <w:rPr>
          <w:rFonts w:ascii="Arial" w:eastAsia="Times New Roman" w:hAnsi="Arial" w:cs="Arial"/>
          <w:lang w:val="en-US" w:eastAsia="da-DK"/>
        </w:rPr>
        <w:t>Find more knowledge</w:t>
      </w:r>
      <w:r w:rsidRPr="00F02E0A">
        <w:rPr>
          <w:rFonts w:ascii="Bookman Old Style" w:eastAsia="Times New Roman" w:hAnsi="Bookman Old Style" w:cs="Times New Roman"/>
          <w:color w:val="7030A0"/>
          <w:lang w:val="en-US" w:eastAsia="da-DK"/>
        </w:rPr>
        <w:t xml:space="preserve"> </w:t>
      </w:r>
      <w:hyperlink r:id="rId12" w:history="1">
        <w:r w:rsidRPr="00222ECF">
          <w:rPr>
            <w:rStyle w:val="Hyperlink"/>
            <w:rFonts w:ascii="Bookman Old Style" w:hAnsi="Bookman Old Style"/>
            <w:color w:val="1155CC"/>
            <w:lang w:val="en-US"/>
          </w:rPr>
          <w:t>her</w:t>
        </w:r>
      </w:hyperlink>
      <w:r w:rsidR="00776D7A">
        <w:rPr>
          <w:rStyle w:val="Hyperlink"/>
          <w:rFonts w:ascii="Bookman Old Style" w:hAnsi="Bookman Old Style"/>
          <w:color w:val="1155CC"/>
          <w:lang w:val="en-US"/>
        </w:rPr>
        <w:t>e</w:t>
      </w:r>
      <w:r w:rsidR="00776D7A" w:rsidRPr="00222ECF">
        <w:rPr>
          <w:rFonts w:ascii="Bookman Old Style" w:hAnsi="Bookman Old Style"/>
          <w:color w:val="000000"/>
          <w:lang w:val="en-US"/>
        </w:rPr>
        <w:t>.</w:t>
      </w:r>
    </w:p>
    <w:p w14:paraId="3FB382F0" w14:textId="488D8780"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On page 17 the students create a glacier using the </w:t>
      </w:r>
      <w:r w:rsidR="00B3463C">
        <w:rPr>
          <w:rFonts w:ascii="Arial" w:eastAsia="Times New Roman" w:hAnsi="Arial" w:cs="Arial"/>
          <w:color w:val="000000"/>
          <w:lang w:val="en-US" w:eastAsia="da-DK"/>
        </w:rPr>
        <w:t>snowflakes</w:t>
      </w:r>
      <w:r>
        <w:rPr>
          <w:rFonts w:ascii="Arial" w:eastAsia="Times New Roman" w:hAnsi="Arial" w:cs="Arial"/>
          <w:color w:val="000000"/>
          <w:lang w:val="en-US" w:eastAsia="da-DK"/>
        </w:rPr>
        <w:t xml:space="preserve"> and lines. The lines illustrate how the snow is being pressed together before new snow falls.</w:t>
      </w:r>
    </w:p>
    <w:p w14:paraId="64B2F692" w14:textId="77777777"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The students continue the pattern that has already been started.</w:t>
      </w:r>
    </w:p>
    <w:p w14:paraId="40AA2085" w14:textId="77777777" w:rsidR="0058337C" w:rsidRPr="008765BD" w:rsidRDefault="0058337C" w:rsidP="0058337C">
      <w:pPr>
        <w:spacing w:after="0" w:line="240" w:lineRule="auto"/>
        <w:rPr>
          <w:rFonts w:ascii="Times New Roman" w:eastAsia="Times New Roman" w:hAnsi="Times New Roman" w:cs="Times New Roman"/>
          <w:color w:val="7030A0"/>
          <w:sz w:val="24"/>
          <w:szCs w:val="24"/>
          <w:lang w:val="en-US" w:eastAsia="da-DK"/>
        </w:rPr>
      </w:pPr>
      <w:r>
        <w:rPr>
          <w:rFonts w:ascii="Arial" w:eastAsia="Times New Roman" w:hAnsi="Arial" w:cs="Arial"/>
          <w:color w:val="000000"/>
          <w:lang w:val="en-US" w:eastAsia="da-DK"/>
        </w:rPr>
        <w:t>Follow up in class.</w:t>
      </w:r>
    </w:p>
    <w:p w14:paraId="59AE7438" w14:textId="77777777" w:rsidR="0058337C" w:rsidRPr="008765BD" w:rsidRDefault="0058337C" w:rsidP="0058337C">
      <w:pPr>
        <w:spacing w:after="0" w:line="240" w:lineRule="auto"/>
        <w:rPr>
          <w:rFonts w:ascii="Bookman Old Style" w:eastAsia="Times New Roman" w:hAnsi="Bookman Old Style" w:cs="Times New Roman"/>
          <w:color w:val="000000"/>
          <w:lang w:val="en-US" w:eastAsia="da-DK"/>
        </w:rPr>
      </w:pPr>
    </w:p>
    <w:p w14:paraId="14AD6362" w14:textId="77777777" w:rsidR="0058337C" w:rsidRDefault="0058337C" w:rsidP="0058337C">
      <w:pPr>
        <w:spacing w:after="0" w:line="240" w:lineRule="auto"/>
        <w:rPr>
          <w:rFonts w:ascii="Arial" w:eastAsia="Times New Roman" w:hAnsi="Arial" w:cs="Arial"/>
          <w:b/>
          <w:color w:val="000000"/>
          <w:lang w:val="en-US" w:eastAsia="da-DK"/>
        </w:rPr>
      </w:pPr>
      <w:r>
        <w:rPr>
          <w:rFonts w:ascii="Arial" w:eastAsia="Times New Roman" w:hAnsi="Arial" w:cs="Arial"/>
          <w:b/>
          <w:color w:val="000000"/>
          <w:lang w:val="en-US" w:eastAsia="da-DK"/>
        </w:rPr>
        <w:t>Calving, pages 18-19</w:t>
      </w:r>
    </w:p>
    <w:p w14:paraId="5ACA74AD" w14:textId="77777777"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On pages 18-19 the students read the text about calving.</w:t>
      </w:r>
    </w:p>
    <w:p w14:paraId="23EAF507" w14:textId="77777777"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 xml:space="preserve">After reading, they can watch a </w:t>
      </w:r>
      <w:hyperlink r:id="rId13" w:history="1">
        <w:r w:rsidRPr="00222ECF">
          <w:rPr>
            <w:rStyle w:val="Hyperlink"/>
            <w:rFonts w:ascii="Bookman Old Style" w:hAnsi="Bookman Old Style"/>
            <w:color w:val="1155CC"/>
            <w:lang w:val="en-US"/>
          </w:rPr>
          <w:t>film</w:t>
        </w:r>
      </w:hyperlink>
      <w:r w:rsidRPr="00222ECF">
        <w:rPr>
          <w:rStyle w:val="Hyperlink"/>
          <w:rFonts w:ascii="Bookman Old Style" w:hAnsi="Bookman Old Style"/>
          <w:color w:val="1155CC"/>
          <w:lang w:val="en-US"/>
        </w:rPr>
        <w:t xml:space="preserve"> </w:t>
      </w:r>
      <w:r>
        <w:rPr>
          <w:rFonts w:ascii="Arial" w:eastAsia="Times New Roman" w:hAnsi="Arial" w:cs="Arial"/>
          <w:color w:val="000000"/>
          <w:lang w:val="en-US" w:eastAsia="da-DK"/>
        </w:rPr>
        <w:t>about a large piece of ice breaking off near Ilulissat.</w:t>
      </w:r>
    </w:p>
    <w:p w14:paraId="07C6E1C4" w14:textId="77777777" w:rsidR="0058337C" w:rsidRDefault="0058337C" w:rsidP="0058337C">
      <w:pPr>
        <w:spacing w:after="0" w:line="240" w:lineRule="auto"/>
        <w:rPr>
          <w:rFonts w:ascii="Arial" w:eastAsia="Times New Roman" w:hAnsi="Arial" w:cs="Arial"/>
          <w:color w:val="000000"/>
          <w:lang w:val="en-US" w:eastAsia="da-DK"/>
        </w:rPr>
      </w:pPr>
      <w:r>
        <w:rPr>
          <w:rFonts w:ascii="Arial" w:eastAsia="Times New Roman" w:hAnsi="Arial" w:cs="Arial"/>
          <w:color w:val="000000"/>
          <w:lang w:val="en-US" w:eastAsia="da-DK"/>
        </w:rPr>
        <w:t>Talk about the film in class. You could see the film again when working on the task</w:t>
      </w:r>
      <w:r>
        <w:rPr>
          <w:rFonts w:ascii="Arial" w:eastAsia="Times New Roman" w:hAnsi="Arial" w:cs="Arial"/>
          <w:b/>
          <w:color w:val="000000"/>
          <w:lang w:val="en-US" w:eastAsia="da-DK"/>
        </w:rPr>
        <w:t xml:space="preserve"> </w:t>
      </w:r>
      <w:r>
        <w:rPr>
          <w:rFonts w:ascii="Arial" w:eastAsia="Times New Roman" w:hAnsi="Arial" w:cs="Arial"/>
          <w:color w:val="000000"/>
          <w:lang w:val="en-US" w:eastAsia="da-DK"/>
        </w:rPr>
        <w:t>on pages 22-23.</w:t>
      </w:r>
    </w:p>
    <w:p w14:paraId="73CFD5F8" w14:textId="77777777" w:rsidR="0058337C" w:rsidRPr="000F6B63" w:rsidRDefault="0058337C" w:rsidP="0058337C">
      <w:pPr>
        <w:rPr>
          <w:rFonts w:ascii="Arial" w:hAnsi="Arial" w:cs="Arial"/>
          <w:color w:val="7030A0"/>
          <w:lang w:val="en-US"/>
        </w:rPr>
      </w:pPr>
    </w:p>
    <w:p w14:paraId="07508D06" w14:textId="77777777" w:rsidR="0058337C" w:rsidRDefault="0058337C" w:rsidP="0058337C">
      <w:pPr>
        <w:spacing w:after="0" w:line="240" w:lineRule="auto"/>
        <w:rPr>
          <w:rFonts w:ascii="Arial" w:eastAsia="Times New Roman" w:hAnsi="Arial" w:cs="Arial"/>
          <w:lang w:val="en-US" w:eastAsia="da-DK"/>
        </w:rPr>
      </w:pPr>
    </w:p>
    <w:p w14:paraId="383ED175" w14:textId="77777777" w:rsidR="0058337C" w:rsidRDefault="0058337C" w:rsidP="0058337C">
      <w:pPr>
        <w:spacing w:after="0" w:line="240" w:lineRule="auto"/>
        <w:rPr>
          <w:rFonts w:ascii="Arial" w:eastAsia="Times New Roman" w:hAnsi="Arial" w:cs="Arial"/>
          <w:b/>
          <w:lang w:val="en-US" w:eastAsia="da-DK"/>
        </w:rPr>
      </w:pPr>
      <w:r>
        <w:rPr>
          <w:rFonts w:ascii="Arial" w:eastAsia="Times New Roman" w:hAnsi="Arial" w:cs="Arial"/>
          <w:b/>
          <w:lang w:val="en-US" w:eastAsia="da-DK"/>
        </w:rPr>
        <w:t>The rich wildlife, pages 20-21</w:t>
      </w:r>
    </w:p>
    <w:p w14:paraId="5CF64AC5" w14:textId="77777777" w:rsidR="0058337C" w:rsidRDefault="0058337C" w:rsidP="0058337C">
      <w:pPr>
        <w:spacing w:after="0" w:line="240" w:lineRule="auto"/>
        <w:rPr>
          <w:rFonts w:ascii="Arial" w:eastAsia="Times New Roman" w:hAnsi="Arial" w:cs="Arial"/>
          <w:lang w:val="en-US" w:eastAsia="da-DK"/>
        </w:rPr>
      </w:pPr>
      <w:r>
        <w:rPr>
          <w:rFonts w:ascii="Arial" w:eastAsia="Times New Roman" w:hAnsi="Arial" w:cs="Arial"/>
          <w:lang w:val="en-US" w:eastAsia="da-DK"/>
        </w:rPr>
        <w:t>On page 20 the students will read the text about the wildlife by the Icefjord.</w:t>
      </w:r>
    </w:p>
    <w:p w14:paraId="6F9F5C87" w14:textId="77777777" w:rsidR="0058337C" w:rsidRDefault="0058337C" w:rsidP="0058337C">
      <w:pPr>
        <w:spacing w:after="0" w:line="240" w:lineRule="auto"/>
        <w:rPr>
          <w:rFonts w:ascii="Arial" w:eastAsia="Times New Roman" w:hAnsi="Arial" w:cs="Arial"/>
          <w:lang w:val="en-US" w:eastAsia="da-DK"/>
        </w:rPr>
      </w:pPr>
      <w:r>
        <w:rPr>
          <w:rFonts w:ascii="Arial" w:eastAsia="Times New Roman" w:hAnsi="Arial" w:cs="Arial"/>
          <w:lang w:val="en-US" w:eastAsia="da-DK"/>
        </w:rPr>
        <w:t xml:space="preserve">On page 21 the students will find pictures of the animals they have read about in the text or talked about in class. Under </w:t>
      </w:r>
      <w:r>
        <w:rPr>
          <w:rFonts w:ascii="Arial" w:eastAsia="Times New Roman" w:hAnsi="Arial" w:cs="Arial"/>
          <w:i/>
          <w:lang w:val="en-US" w:eastAsia="da-DK"/>
        </w:rPr>
        <w:t>concepts and keywords</w:t>
      </w:r>
      <w:r>
        <w:rPr>
          <w:rFonts w:ascii="Arial" w:eastAsia="Times New Roman" w:hAnsi="Arial" w:cs="Arial"/>
          <w:lang w:val="en-US" w:eastAsia="da-DK"/>
        </w:rPr>
        <w:t xml:space="preserve"> (pages 14-15) there is a list of the animals that live in the Icefjord. </w:t>
      </w:r>
    </w:p>
    <w:p w14:paraId="4FAD95A3" w14:textId="77777777" w:rsidR="0058337C" w:rsidRDefault="0058337C" w:rsidP="0058337C">
      <w:pPr>
        <w:spacing w:after="0" w:line="240" w:lineRule="auto"/>
        <w:rPr>
          <w:rFonts w:ascii="Arial" w:eastAsia="Times New Roman" w:hAnsi="Arial" w:cs="Arial"/>
          <w:lang w:val="en-US" w:eastAsia="da-DK"/>
        </w:rPr>
      </w:pPr>
      <w:r>
        <w:rPr>
          <w:rFonts w:ascii="Arial" w:eastAsia="Times New Roman" w:hAnsi="Arial" w:cs="Arial"/>
          <w:lang w:val="en-US" w:eastAsia="da-DK"/>
        </w:rPr>
        <w:t>They can search for pictures by clicking on + inside each of the six frames.</w:t>
      </w:r>
    </w:p>
    <w:p w14:paraId="51526BF3" w14:textId="77777777" w:rsidR="0058337C" w:rsidRDefault="0058337C" w:rsidP="0058337C">
      <w:pPr>
        <w:spacing w:after="0" w:line="240" w:lineRule="auto"/>
        <w:rPr>
          <w:rFonts w:ascii="Arial" w:eastAsia="Times New Roman" w:hAnsi="Arial" w:cs="Arial"/>
          <w:lang w:val="en-US" w:eastAsia="da-DK"/>
        </w:rPr>
      </w:pPr>
      <w:r>
        <w:rPr>
          <w:rFonts w:ascii="Arial" w:eastAsia="Times New Roman" w:hAnsi="Arial" w:cs="Arial"/>
          <w:lang w:val="en-US" w:eastAsia="da-DK"/>
        </w:rPr>
        <w:t>The students can search for pictures of seals, whales, halibut and shrimps.</w:t>
      </w:r>
    </w:p>
    <w:p w14:paraId="62042C08" w14:textId="77777777" w:rsidR="0058337C" w:rsidRDefault="0058337C" w:rsidP="0058337C">
      <w:pPr>
        <w:pStyle w:val="NormalWeb"/>
        <w:spacing w:before="0" w:beforeAutospacing="0" w:after="0" w:afterAutospacing="0"/>
        <w:rPr>
          <w:rFonts w:ascii="Arial" w:eastAsiaTheme="minorHAnsi" w:hAnsi="Arial" w:cs="Arial"/>
          <w:color w:val="7030A0"/>
          <w:sz w:val="22"/>
          <w:szCs w:val="22"/>
          <w:lang w:val="en-US" w:eastAsia="en-US"/>
        </w:rPr>
      </w:pPr>
    </w:p>
    <w:p w14:paraId="551A182E" w14:textId="77777777" w:rsidR="0058337C" w:rsidRPr="008765BD" w:rsidRDefault="0058337C" w:rsidP="0058337C">
      <w:pPr>
        <w:pStyle w:val="NormalWeb"/>
        <w:spacing w:before="0" w:beforeAutospacing="0" w:after="0" w:afterAutospacing="0"/>
        <w:rPr>
          <w:rFonts w:ascii="Arial" w:hAnsi="Arial" w:cs="Arial"/>
          <w:lang w:val="en-US"/>
        </w:rPr>
      </w:pPr>
      <w:r w:rsidRPr="008765BD">
        <w:rPr>
          <w:rFonts w:ascii="Arial" w:hAnsi="Arial" w:cs="Arial"/>
          <w:b/>
          <w:bCs/>
          <w:sz w:val="22"/>
          <w:szCs w:val="22"/>
          <w:lang w:val="en-US"/>
        </w:rPr>
        <w:t>My glacier, pages 22-23</w:t>
      </w:r>
    </w:p>
    <w:p w14:paraId="651E7E6A" w14:textId="77777777" w:rsidR="0058337C" w:rsidRDefault="0058337C" w:rsidP="0058337C">
      <w:pPr>
        <w:pStyle w:val="NormalWeb"/>
        <w:spacing w:before="0" w:beforeAutospacing="0" w:after="0" w:afterAutospacing="0"/>
        <w:rPr>
          <w:rFonts w:ascii="Arial" w:hAnsi="Arial" w:cs="Arial"/>
          <w:sz w:val="22"/>
          <w:szCs w:val="22"/>
          <w:lang w:val="en-US"/>
        </w:rPr>
      </w:pPr>
      <w:r w:rsidRPr="00DA42BD">
        <w:rPr>
          <w:rFonts w:ascii="Arial" w:hAnsi="Arial" w:cs="Arial"/>
          <w:sz w:val="22"/>
          <w:szCs w:val="22"/>
          <w:lang w:val="en-US"/>
        </w:rPr>
        <w:t>Now the students are to make a drawin</w:t>
      </w:r>
      <w:r>
        <w:rPr>
          <w:rFonts w:ascii="Arial" w:hAnsi="Arial" w:cs="Arial"/>
          <w:sz w:val="22"/>
          <w:szCs w:val="22"/>
          <w:lang w:val="en-US"/>
        </w:rPr>
        <w:t>g based on the knowledge they until</w:t>
      </w:r>
      <w:r w:rsidRPr="00DA42BD">
        <w:rPr>
          <w:rFonts w:ascii="Arial" w:hAnsi="Arial" w:cs="Arial"/>
          <w:sz w:val="22"/>
          <w:szCs w:val="22"/>
          <w:lang w:val="en-US"/>
        </w:rPr>
        <w:t xml:space="preserve"> now have acquired about glaciers. When the drawing is finished, they take a photo of the drawing and insert it in the frame on pages 22-23.</w:t>
      </w:r>
    </w:p>
    <w:p w14:paraId="5DE4A350" w14:textId="77777777" w:rsidR="0058337C" w:rsidRDefault="0058337C" w:rsidP="0058337C">
      <w:pPr>
        <w:pStyle w:val="NormalWeb"/>
        <w:spacing w:before="0" w:beforeAutospacing="0" w:after="0" w:afterAutospacing="0"/>
        <w:rPr>
          <w:rFonts w:ascii="Arial" w:hAnsi="Arial" w:cs="Arial"/>
          <w:sz w:val="22"/>
          <w:szCs w:val="22"/>
          <w:lang w:val="en-US"/>
        </w:rPr>
      </w:pPr>
    </w:p>
    <w:p w14:paraId="275A291A" w14:textId="77777777" w:rsidR="0058337C" w:rsidRDefault="0058337C" w:rsidP="0058337C">
      <w:pPr>
        <w:spacing w:after="0" w:line="240" w:lineRule="auto"/>
        <w:rPr>
          <w:rFonts w:ascii="Arial" w:eastAsia="Times New Roman" w:hAnsi="Arial" w:cs="Arial"/>
          <w:b/>
          <w:bCs/>
          <w:lang w:val="en-US" w:eastAsia="da-DK"/>
        </w:rPr>
      </w:pPr>
      <w:r>
        <w:rPr>
          <w:rFonts w:ascii="Arial" w:eastAsia="Times New Roman" w:hAnsi="Arial" w:cs="Arial"/>
          <w:b/>
          <w:bCs/>
          <w:lang w:val="en-US" w:eastAsia="da-DK"/>
        </w:rPr>
        <w:t>My reference book, pages 24-25</w:t>
      </w:r>
    </w:p>
    <w:p w14:paraId="48E799A5" w14:textId="77777777" w:rsidR="0058337C" w:rsidRPr="006613EA" w:rsidRDefault="0058337C" w:rsidP="0058337C">
      <w:pPr>
        <w:spacing w:after="0" w:line="240" w:lineRule="auto"/>
        <w:rPr>
          <w:rFonts w:ascii="Arial" w:eastAsia="Times New Roman" w:hAnsi="Arial" w:cs="Arial"/>
          <w:bCs/>
          <w:lang w:val="en-US" w:eastAsia="da-DK"/>
        </w:rPr>
      </w:pPr>
      <w:r>
        <w:rPr>
          <w:rFonts w:ascii="Arial" w:eastAsia="Times New Roman" w:hAnsi="Arial" w:cs="Arial"/>
          <w:bCs/>
          <w:lang w:val="en-US" w:eastAsia="da-DK"/>
        </w:rPr>
        <w:t xml:space="preserve">On these pages </w:t>
      </w:r>
      <w:r>
        <w:rPr>
          <w:rFonts w:ascii="Arial" w:eastAsia="Times New Roman" w:hAnsi="Arial" w:cs="Arial"/>
          <w:color w:val="000000"/>
          <w:lang w:val="en-US" w:eastAsia="da-DK"/>
        </w:rPr>
        <w:t>the students make short sentences or small stories using</w:t>
      </w:r>
      <w:r w:rsidRPr="00D222E6">
        <w:rPr>
          <w:rFonts w:ascii="Arial" w:eastAsia="Times New Roman" w:hAnsi="Arial" w:cs="Arial"/>
          <w:color w:val="000000"/>
          <w:lang w:val="en-US" w:eastAsia="da-DK"/>
        </w:rPr>
        <w:t xml:space="preserve"> the keywords </w:t>
      </w:r>
      <w:r>
        <w:rPr>
          <w:rFonts w:ascii="Arial" w:eastAsia="Times New Roman" w:hAnsi="Arial" w:cs="Arial"/>
          <w:color w:val="000000"/>
          <w:lang w:val="en-US" w:eastAsia="da-DK"/>
        </w:rPr>
        <w:t>and concepts t</w:t>
      </w:r>
      <w:r w:rsidRPr="00D222E6">
        <w:rPr>
          <w:rFonts w:ascii="Arial" w:eastAsia="Times New Roman" w:hAnsi="Arial" w:cs="Arial"/>
          <w:color w:val="000000"/>
          <w:lang w:val="en-US" w:eastAsia="da-DK"/>
        </w:rPr>
        <w:t xml:space="preserve">hat you have </w:t>
      </w:r>
      <w:r>
        <w:rPr>
          <w:rFonts w:ascii="Arial" w:eastAsia="Times New Roman" w:hAnsi="Arial" w:cs="Arial"/>
          <w:color w:val="000000"/>
          <w:lang w:val="en-US" w:eastAsia="da-DK"/>
        </w:rPr>
        <w:t>gone through.</w:t>
      </w:r>
      <w:r w:rsidRPr="00D222E6">
        <w:rPr>
          <w:rFonts w:ascii="Arial" w:eastAsia="Times New Roman" w:hAnsi="Arial" w:cs="Arial"/>
          <w:color w:val="000000"/>
          <w:lang w:val="en-US" w:eastAsia="da-DK"/>
        </w:rPr>
        <w:t xml:space="preserve"> They can write them, </w:t>
      </w:r>
      <w:r>
        <w:rPr>
          <w:rFonts w:ascii="Arial" w:eastAsia="Times New Roman" w:hAnsi="Arial" w:cs="Arial"/>
          <w:color w:val="000000"/>
          <w:lang w:val="en-US" w:eastAsia="da-DK"/>
        </w:rPr>
        <w:t>record them as an audio file</w:t>
      </w:r>
      <w:r w:rsidRPr="00D222E6">
        <w:rPr>
          <w:rFonts w:ascii="Arial" w:eastAsia="Times New Roman" w:hAnsi="Arial" w:cs="Arial"/>
          <w:color w:val="000000"/>
          <w:lang w:val="en-US" w:eastAsia="da-DK"/>
        </w:rPr>
        <w:t xml:space="preserve"> or make a drawing and insert the picture. Their products will be part of the further work with the podcast.</w:t>
      </w:r>
    </w:p>
    <w:p w14:paraId="77FE288D" w14:textId="77777777" w:rsidR="0058337C" w:rsidRDefault="0058337C" w:rsidP="0058337C">
      <w:pPr>
        <w:spacing w:after="0" w:line="240" w:lineRule="auto"/>
        <w:rPr>
          <w:rFonts w:ascii="Arial" w:eastAsia="Times New Roman" w:hAnsi="Arial" w:cs="Arial"/>
          <w:color w:val="000000"/>
          <w:lang w:val="en-US" w:eastAsia="da-DK"/>
        </w:rPr>
      </w:pPr>
    </w:p>
    <w:p w14:paraId="6C66B2B7" w14:textId="3CAE5DB9" w:rsidR="0058337C" w:rsidRPr="008765BD" w:rsidRDefault="0058337C" w:rsidP="0058337C">
      <w:pPr>
        <w:pStyle w:val="NormalWeb"/>
        <w:spacing w:before="0" w:beforeAutospacing="0" w:after="0" w:afterAutospacing="0"/>
        <w:rPr>
          <w:rFonts w:ascii="Bookman Old Style" w:hAnsi="Bookman Old Style"/>
          <w:color w:val="000000"/>
          <w:sz w:val="22"/>
          <w:szCs w:val="22"/>
          <w:shd w:val="clear" w:color="auto" w:fill="00FF00"/>
          <w:lang w:val="en-US"/>
        </w:rPr>
      </w:pPr>
      <w:r w:rsidRPr="00094DEE">
        <w:rPr>
          <w:rFonts w:ascii="Arial" w:hAnsi="Arial" w:cs="Arial"/>
          <w:i/>
          <w:iCs/>
          <w:sz w:val="22"/>
          <w:szCs w:val="22"/>
          <w:lang w:val="en-US"/>
        </w:rPr>
        <w:t>Sound</w:t>
      </w:r>
      <w:r>
        <w:rPr>
          <w:rFonts w:ascii="Arial" w:hAnsi="Arial" w:cs="Arial"/>
          <w:i/>
          <w:iCs/>
          <w:sz w:val="22"/>
          <w:szCs w:val="22"/>
          <w:lang w:val="en-US"/>
        </w:rPr>
        <w:t xml:space="preserve"> </w:t>
      </w:r>
      <w:r w:rsidRPr="00094DEE">
        <w:rPr>
          <w:rFonts w:ascii="Arial" w:hAnsi="Arial" w:cs="Arial"/>
          <w:i/>
          <w:iCs/>
          <w:sz w:val="22"/>
          <w:szCs w:val="22"/>
          <w:lang w:val="en-US"/>
        </w:rPr>
        <w:t xml:space="preserve">recording and insertion of pictures </w:t>
      </w:r>
      <w:r w:rsidRPr="00094DEE">
        <w:rPr>
          <w:rFonts w:ascii="Arial" w:hAnsi="Arial" w:cs="Arial"/>
          <w:iCs/>
          <w:sz w:val="22"/>
          <w:szCs w:val="22"/>
          <w:lang w:val="en-US"/>
        </w:rPr>
        <w:t>see instruction 2 and 3</w:t>
      </w:r>
      <w:r w:rsidRPr="00094DEE">
        <w:rPr>
          <w:rFonts w:ascii="Bookman Old Style" w:hAnsi="Bookman Old Style"/>
          <w:color w:val="7030A0"/>
          <w:sz w:val="22"/>
          <w:szCs w:val="22"/>
          <w:lang w:val="en-US"/>
        </w:rPr>
        <w:t xml:space="preserve"> </w:t>
      </w:r>
      <w:hyperlink r:id="rId14" w:history="1">
        <w:r w:rsidR="00B3463C" w:rsidRPr="00B3463C">
          <w:rPr>
            <w:rStyle w:val="Hyperlink"/>
            <w:rFonts w:ascii="Bookman Old Style" w:hAnsi="Bookman Old Style"/>
            <w:sz w:val="22"/>
            <w:szCs w:val="22"/>
            <w:lang w:val="en-US"/>
          </w:rPr>
          <w:t>he</w:t>
        </w:r>
        <w:r w:rsidR="00B3463C" w:rsidRPr="00B3463C">
          <w:rPr>
            <w:rStyle w:val="Hyperlink"/>
            <w:rFonts w:ascii="Bookman Old Style" w:hAnsi="Bookman Old Style"/>
            <w:sz w:val="22"/>
            <w:szCs w:val="22"/>
            <w:lang w:val="en-US"/>
          </w:rPr>
          <w:t>r</w:t>
        </w:r>
        <w:r w:rsidR="00B3463C" w:rsidRPr="00B3463C">
          <w:rPr>
            <w:rStyle w:val="Hyperlink"/>
            <w:rFonts w:ascii="Bookman Old Style" w:hAnsi="Bookman Old Style"/>
            <w:sz w:val="22"/>
            <w:szCs w:val="22"/>
            <w:lang w:val="en-US"/>
          </w:rPr>
          <w:t>e</w:t>
        </w:r>
      </w:hyperlink>
      <w:r w:rsidR="00B3463C" w:rsidRPr="00850763">
        <w:rPr>
          <w:rFonts w:ascii="Bookman Old Style" w:hAnsi="Bookman Old Style"/>
          <w:color w:val="000000"/>
          <w:sz w:val="22"/>
          <w:szCs w:val="22"/>
          <w:lang w:val="en-US"/>
        </w:rPr>
        <w:t>.</w:t>
      </w:r>
    </w:p>
    <w:p w14:paraId="3AE2FC4F" w14:textId="77777777" w:rsidR="0058337C" w:rsidRPr="008765BD" w:rsidRDefault="0058337C" w:rsidP="0058337C">
      <w:pPr>
        <w:pStyle w:val="NormalWeb"/>
        <w:spacing w:before="0" w:beforeAutospacing="0" w:after="0" w:afterAutospacing="0"/>
        <w:rPr>
          <w:rFonts w:ascii="Arial" w:hAnsi="Arial" w:cs="Arial"/>
          <w:i/>
          <w:iCs/>
          <w:sz w:val="22"/>
          <w:szCs w:val="22"/>
          <w:lang w:val="en-US"/>
        </w:rPr>
      </w:pPr>
    </w:p>
    <w:p w14:paraId="30F636D8" w14:textId="77777777" w:rsidR="0058337C" w:rsidRPr="00094DEE" w:rsidRDefault="0058337C" w:rsidP="0058337C">
      <w:pPr>
        <w:pStyle w:val="NormalWeb"/>
        <w:spacing w:before="0" w:beforeAutospacing="0" w:after="0" w:afterAutospacing="0"/>
        <w:rPr>
          <w:rFonts w:ascii="Arial" w:hAnsi="Arial" w:cs="Arial"/>
          <w:lang w:val="en-US"/>
        </w:rPr>
      </w:pPr>
      <w:r w:rsidRPr="00094DEE">
        <w:rPr>
          <w:rFonts w:ascii="Arial" w:hAnsi="Arial" w:cs="Arial"/>
          <w:b/>
          <w:bCs/>
          <w:sz w:val="22"/>
          <w:szCs w:val="22"/>
          <w:lang w:val="en-US"/>
        </w:rPr>
        <w:t>On a trip with Malik, pages 26-27</w:t>
      </w:r>
    </w:p>
    <w:p w14:paraId="70A2D5A1" w14:textId="77777777" w:rsidR="0058337C" w:rsidRPr="00094DEE" w:rsidRDefault="0058337C" w:rsidP="0058337C">
      <w:pPr>
        <w:pStyle w:val="NormalWeb"/>
        <w:spacing w:before="0" w:beforeAutospacing="0" w:after="0" w:afterAutospacing="0"/>
        <w:rPr>
          <w:rFonts w:ascii="Arial" w:hAnsi="Arial" w:cs="Arial"/>
          <w:lang w:val="en-US"/>
        </w:rPr>
      </w:pPr>
      <w:r w:rsidRPr="00094DEE">
        <w:rPr>
          <w:rFonts w:ascii="Arial" w:hAnsi="Arial" w:cs="Arial"/>
          <w:sz w:val="22"/>
          <w:szCs w:val="22"/>
          <w:lang w:val="en-US"/>
        </w:rPr>
        <w:t xml:space="preserve">Now the students make believe that they have been on a helicopter trip with </w:t>
      </w:r>
      <w:r>
        <w:rPr>
          <w:rFonts w:ascii="Arial" w:hAnsi="Arial" w:cs="Arial"/>
          <w:sz w:val="22"/>
          <w:szCs w:val="22"/>
          <w:lang w:val="en-US"/>
        </w:rPr>
        <w:t>Malik.</w:t>
      </w:r>
    </w:p>
    <w:p w14:paraId="31EA8789" w14:textId="77777777" w:rsidR="0058337C" w:rsidRPr="00094DEE" w:rsidRDefault="0058337C" w:rsidP="0058337C">
      <w:pPr>
        <w:pStyle w:val="NormalWeb"/>
        <w:spacing w:before="0" w:beforeAutospacing="0" w:after="0" w:afterAutospacing="0"/>
        <w:rPr>
          <w:rFonts w:ascii="Arial" w:hAnsi="Arial" w:cs="Arial"/>
          <w:lang w:val="en-US"/>
        </w:rPr>
      </w:pPr>
      <w:r w:rsidRPr="00094DEE">
        <w:rPr>
          <w:rFonts w:ascii="Arial" w:hAnsi="Arial" w:cs="Arial"/>
          <w:sz w:val="22"/>
          <w:szCs w:val="22"/>
          <w:lang w:val="en-US"/>
        </w:rPr>
        <w:t>On pages 26 and 27 they tell about their experiences. The students can use pictures, drawings, tex</w:t>
      </w:r>
      <w:r>
        <w:rPr>
          <w:rFonts w:ascii="Arial" w:hAnsi="Arial" w:cs="Arial"/>
          <w:sz w:val="22"/>
          <w:szCs w:val="22"/>
          <w:lang w:val="en-US"/>
        </w:rPr>
        <w:t xml:space="preserve">t and sound recordings in their </w:t>
      </w:r>
      <w:r w:rsidRPr="00094DEE">
        <w:rPr>
          <w:rFonts w:ascii="Arial" w:hAnsi="Arial" w:cs="Arial"/>
          <w:sz w:val="22"/>
          <w:szCs w:val="22"/>
          <w:lang w:val="en-US"/>
        </w:rPr>
        <w:t>story.</w:t>
      </w:r>
    </w:p>
    <w:p w14:paraId="0D5E6AF7" w14:textId="77777777" w:rsidR="0058337C" w:rsidRPr="008765BD" w:rsidRDefault="0058337C" w:rsidP="0058337C">
      <w:pPr>
        <w:pStyle w:val="NormalWeb"/>
        <w:spacing w:before="0" w:beforeAutospacing="0" w:after="0" w:afterAutospacing="0"/>
        <w:rPr>
          <w:rFonts w:ascii="Arial" w:hAnsi="Arial" w:cs="Arial"/>
          <w:b/>
          <w:bCs/>
          <w:sz w:val="22"/>
          <w:szCs w:val="22"/>
          <w:lang w:val="en-US"/>
        </w:rPr>
      </w:pPr>
    </w:p>
    <w:p w14:paraId="7A3A3130" w14:textId="77777777" w:rsidR="0058337C" w:rsidRPr="00094DEE" w:rsidRDefault="0058337C" w:rsidP="0058337C">
      <w:pPr>
        <w:pStyle w:val="NormalWeb"/>
        <w:spacing w:before="0" w:beforeAutospacing="0" w:after="0" w:afterAutospacing="0"/>
        <w:rPr>
          <w:rFonts w:ascii="Arial" w:hAnsi="Arial" w:cs="Arial"/>
          <w:lang w:val="en-US"/>
        </w:rPr>
      </w:pPr>
      <w:r w:rsidRPr="00094DEE">
        <w:rPr>
          <w:rFonts w:ascii="Arial" w:hAnsi="Arial" w:cs="Arial"/>
          <w:b/>
          <w:bCs/>
          <w:sz w:val="22"/>
          <w:szCs w:val="22"/>
          <w:lang w:val="en-US"/>
        </w:rPr>
        <w:t>Malik´s flying route, pages 28-29</w:t>
      </w:r>
    </w:p>
    <w:p w14:paraId="257DE5C4" w14:textId="77777777" w:rsidR="0058337C" w:rsidRDefault="0058337C" w:rsidP="0058337C">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Now the students will calculate</w:t>
      </w:r>
      <w:r w:rsidRPr="00094DEE">
        <w:rPr>
          <w:rFonts w:ascii="Arial" w:hAnsi="Arial" w:cs="Arial"/>
          <w:sz w:val="22"/>
          <w:szCs w:val="22"/>
          <w:lang w:val="en-US"/>
        </w:rPr>
        <w:t xml:space="preserve"> how long Malik´s flying r</w:t>
      </w:r>
      <w:r>
        <w:rPr>
          <w:rFonts w:ascii="Arial" w:hAnsi="Arial" w:cs="Arial"/>
          <w:sz w:val="22"/>
          <w:szCs w:val="22"/>
          <w:lang w:val="en-US"/>
        </w:rPr>
        <w:t>oute is.</w:t>
      </w:r>
    </w:p>
    <w:p w14:paraId="69E45642" w14:textId="77777777" w:rsidR="0058337C" w:rsidRPr="008765BD" w:rsidRDefault="0058337C" w:rsidP="0058337C">
      <w:pPr>
        <w:pStyle w:val="NormalWeb"/>
        <w:spacing w:before="0" w:beforeAutospacing="0" w:after="0" w:afterAutospacing="0"/>
        <w:rPr>
          <w:rFonts w:ascii="Arial" w:hAnsi="Arial" w:cs="Arial"/>
          <w:sz w:val="22"/>
          <w:szCs w:val="22"/>
          <w:lang w:val="en-US"/>
        </w:rPr>
      </w:pPr>
      <w:r w:rsidRPr="00094DEE">
        <w:rPr>
          <w:rFonts w:ascii="Arial" w:hAnsi="Arial" w:cs="Arial"/>
          <w:sz w:val="22"/>
          <w:szCs w:val="22"/>
          <w:lang w:val="en-US"/>
        </w:rPr>
        <w:t xml:space="preserve">On the map the route is marked by blue dots. </w:t>
      </w:r>
      <w:r w:rsidRPr="008765BD">
        <w:rPr>
          <w:rFonts w:ascii="Arial" w:hAnsi="Arial" w:cs="Arial"/>
          <w:sz w:val="22"/>
          <w:szCs w:val="22"/>
          <w:lang w:val="en-US"/>
        </w:rPr>
        <w:t>Between the dots there are 10 km.</w:t>
      </w:r>
    </w:p>
    <w:p w14:paraId="77CE1BCF" w14:textId="77777777" w:rsidR="0058337C" w:rsidRPr="008765BD" w:rsidRDefault="0058337C" w:rsidP="0058337C">
      <w:pPr>
        <w:pStyle w:val="NormalWeb"/>
        <w:spacing w:before="0" w:beforeAutospacing="0" w:after="0" w:afterAutospacing="0"/>
        <w:rPr>
          <w:rFonts w:ascii="Arial" w:hAnsi="Arial" w:cs="Arial"/>
          <w:sz w:val="22"/>
          <w:szCs w:val="22"/>
          <w:lang w:val="en-US"/>
        </w:rPr>
      </w:pPr>
      <w:r w:rsidRPr="00094DEE">
        <w:rPr>
          <w:rFonts w:ascii="Arial" w:hAnsi="Arial" w:cs="Arial"/>
          <w:sz w:val="22"/>
          <w:szCs w:val="22"/>
          <w:lang w:val="en-US"/>
        </w:rPr>
        <w:t>The students calculate the</w:t>
      </w:r>
      <w:r>
        <w:rPr>
          <w:rFonts w:ascii="Arial" w:hAnsi="Arial" w:cs="Arial"/>
          <w:sz w:val="22"/>
          <w:szCs w:val="22"/>
          <w:lang w:val="en-US"/>
        </w:rPr>
        <w:t xml:space="preserve"> distance between the airport and the landing site and back again. </w:t>
      </w:r>
      <w:r w:rsidRPr="008765BD">
        <w:rPr>
          <w:rFonts w:ascii="Arial" w:hAnsi="Arial" w:cs="Arial"/>
          <w:sz w:val="22"/>
          <w:szCs w:val="22"/>
          <w:lang w:val="en-US"/>
        </w:rPr>
        <w:t>The result is inserted in the box on page 29.</w:t>
      </w:r>
    </w:p>
    <w:p w14:paraId="390DBB60" w14:textId="77777777" w:rsidR="0058337C" w:rsidRPr="008765BD" w:rsidRDefault="0058337C" w:rsidP="0058337C">
      <w:pPr>
        <w:pStyle w:val="NormalWeb"/>
        <w:spacing w:before="0" w:beforeAutospacing="0" w:after="0" w:afterAutospacing="0"/>
        <w:rPr>
          <w:rFonts w:ascii="Arial" w:hAnsi="Arial" w:cs="Arial"/>
          <w:sz w:val="22"/>
          <w:szCs w:val="22"/>
          <w:lang w:val="en-US"/>
        </w:rPr>
      </w:pPr>
    </w:p>
    <w:p w14:paraId="5EDA305C" w14:textId="77777777" w:rsidR="0058337C" w:rsidRPr="005C7A37" w:rsidRDefault="0058337C" w:rsidP="0058337C">
      <w:pPr>
        <w:pStyle w:val="NormalWeb"/>
        <w:spacing w:before="0" w:beforeAutospacing="0" w:after="0" w:afterAutospacing="0"/>
        <w:rPr>
          <w:rFonts w:ascii="Arial" w:hAnsi="Arial" w:cs="Arial"/>
          <w:lang w:val="en-US"/>
        </w:rPr>
      </w:pPr>
      <w:r w:rsidRPr="005C7A37">
        <w:rPr>
          <w:rFonts w:ascii="Arial" w:hAnsi="Arial" w:cs="Arial"/>
          <w:b/>
          <w:bCs/>
          <w:sz w:val="22"/>
          <w:szCs w:val="22"/>
          <w:lang w:val="en-US"/>
        </w:rPr>
        <w:t>Collage of the Icefjord, pages 30-31</w:t>
      </w:r>
    </w:p>
    <w:p w14:paraId="737E1522" w14:textId="77777777" w:rsidR="0058337C" w:rsidRDefault="0058337C" w:rsidP="0058337C">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As a completion of the task the students make a collage.</w:t>
      </w:r>
      <w:r w:rsidRPr="005C7A37">
        <w:rPr>
          <w:rFonts w:ascii="Arial" w:hAnsi="Arial" w:cs="Arial"/>
          <w:sz w:val="22"/>
          <w:szCs w:val="22"/>
          <w:lang w:val="en-US"/>
        </w:rPr>
        <w:t xml:space="preserve"> </w:t>
      </w:r>
      <w:r w:rsidRPr="005C7A37">
        <w:rPr>
          <w:rFonts w:ascii="Arial" w:hAnsi="Arial" w:cs="Arial"/>
          <w:sz w:val="22"/>
          <w:szCs w:val="22"/>
          <w:lang w:val="en-US"/>
        </w:rPr>
        <w:br/>
      </w:r>
      <w:r>
        <w:rPr>
          <w:rFonts w:ascii="Arial" w:hAnsi="Arial" w:cs="Arial"/>
          <w:sz w:val="22"/>
          <w:szCs w:val="22"/>
          <w:lang w:val="en-US"/>
        </w:rPr>
        <w:t xml:space="preserve">You can make use of </w:t>
      </w:r>
      <w:r w:rsidRPr="005C7A37">
        <w:rPr>
          <w:rFonts w:ascii="Arial" w:hAnsi="Arial" w:cs="Arial"/>
          <w:sz w:val="22"/>
          <w:szCs w:val="22"/>
          <w:lang w:val="en-US"/>
        </w:rPr>
        <w:t>pamphlets, magazines and bits of paper and cardboard. Take a photo of the collage and insert it on the page.</w:t>
      </w:r>
    </w:p>
    <w:p w14:paraId="46FD9FC7" w14:textId="77777777" w:rsidR="0058337C" w:rsidRPr="005C7A37" w:rsidRDefault="0058337C" w:rsidP="0058337C">
      <w:pPr>
        <w:pStyle w:val="NormalWeb"/>
        <w:spacing w:before="0" w:beforeAutospacing="0" w:after="0" w:afterAutospacing="0"/>
        <w:rPr>
          <w:rFonts w:ascii="Arial" w:hAnsi="Arial" w:cs="Arial"/>
          <w:lang w:val="en-US"/>
        </w:rPr>
      </w:pPr>
      <w:r>
        <w:rPr>
          <w:rFonts w:ascii="Arial" w:hAnsi="Arial" w:cs="Arial"/>
          <w:sz w:val="22"/>
          <w:szCs w:val="22"/>
          <w:lang w:val="en-US"/>
        </w:rPr>
        <w:t>The students can also choose to find inspiration in different pictures they find on Google.</w:t>
      </w:r>
    </w:p>
    <w:p w14:paraId="0AE77AD3" w14:textId="77777777" w:rsidR="0058337C" w:rsidRPr="005C7A37" w:rsidRDefault="0058337C" w:rsidP="0058337C">
      <w:pPr>
        <w:rPr>
          <w:rFonts w:ascii="Arial" w:hAnsi="Arial" w:cs="Arial"/>
          <w:lang w:val="en-US"/>
        </w:rPr>
      </w:pPr>
    </w:p>
    <w:p w14:paraId="6D5FA8D9" w14:textId="77777777" w:rsidR="0058337C" w:rsidRPr="008765BD" w:rsidRDefault="0058337C" w:rsidP="0058337C">
      <w:pPr>
        <w:rPr>
          <w:rFonts w:ascii="Arial" w:hAnsi="Arial" w:cs="Arial"/>
          <w:lang w:val="en-US"/>
        </w:rPr>
      </w:pPr>
    </w:p>
    <w:p w14:paraId="09DD6F84" w14:textId="77777777" w:rsidR="0058337C" w:rsidRDefault="0058337C" w:rsidP="0058337C">
      <w:pPr>
        <w:pStyle w:val="NormalWeb"/>
        <w:spacing w:before="0" w:beforeAutospacing="0" w:after="0" w:afterAutospacing="0"/>
        <w:jc w:val="center"/>
      </w:pPr>
      <w:r>
        <w:rPr>
          <w:rFonts w:ascii="Bookman Old Style" w:hAnsi="Bookman Old Style"/>
          <w:noProof/>
          <w:color w:val="000000"/>
          <w:sz w:val="22"/>
          <w:szCs w:val="22"/>
          <w:bdr w:val="none" w:sz="0" w:space="0" w:color="auto" w:frame="1"/>
        </w:rPr>
        <w:lastRenderedPageBreak/>
        <w:drawing>
          <wp:inline distT="0" distB="0" distL="0" distR="0" wp14:anchorId="11B4052B" wp14:editId="423709F4">
            <wp:extent cx="4552950" cy="3724275"/>
            <wp:effectExtent l="0" t="0" r="0" b="9525"/>
            <wp:docPr id="3" name="Billede 3" descr="https://lh5.googleusercontent.com/kPLHMUrfRT3rDtqMWnAIWu5eLU70P2DfNjPZMp_khf68JP94uW4U2VwimyPKh93aTBh6bBlAGD-2d55F1eigcn0TvvARqLDJTSykZkA_tJmg16WAcyWnrTJips_aqhkXhBOmA0QC1mUVO8TUmqrjnA3IipOKFp-aegFGzY1Qqi09uTW3x5Wx7aIUG3a0BJAKrgml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PLHMUrfRT3rDtqMWnAIWu5eLU70P2DfNjPZMp_khf68JP94uW4U2VwimyPKh93aTBh6bBlAGD-2d55F1eigcn0TvvARqLDJTSykZkA_tJmg16WAcyWnrTJips_aqhkXhBOmA0QC1mUVO8TUmqrjnA3IipOKFp-aegFGzY1Qqi09uTW3x5Wx7aIUG3a0BJAKrgmlE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3724275"/>
                    </a:xfrm>
                    <a:prstGeom prst="rect">
                      <a:avLst/>
                    </a:prstGeom>
                    <a:noFill/>
                    <a:ln>
                      <a:noFill/>
                    </a:ln>
                  </pic:spPr>
                </pic:pic>
              </a:graphicData>
            </a:graphic>
          </wp:inline>
        </w:drawing>
      </w:r>
    </w:p>
    <w:p w14:paraId="0F0BD6F9" w14:textId="77777777" w:rsidR="0058337C" w:rsidRPr="008765BD" w:rsidRDefault="0058337C" w:rsidP="0058337C">
      <w:pPr>
        <w:pStyle w:val="NormalWeb"/>
        <w:spacing w:before="0" w:beforeAutospacing="0" w:after="0" w:afterAutospacing="0"/>
        <w:rPr>
          <w:lang w:val="en-US"/>
        </w:rPr>
      </w:pPr>
      <w:r w:rsidRPr="008765BD">
        <w:rPr>
          <w:rFonts w:ascii="Bookman Old Style" w:hAnsi="Bookman Old Style"/>
          <w:color w:val="000000"/>
          <w:sz w:val="22"/>
          <w:szCs w:val="22"/>
          <w:lang w:val="en-US"/>
        </w:rPr>
        <w:t>  </w:t>
      </w:r>
    </w:p>
    <w:p w14:paraId="5442D4E4" w14:textId="4153685A" w:rsidR="0058337C" w:rsidRPr="008765BD" w:rsidRDefault="0058337C" w:rsidP="0058337C">
      <w:pPr>
        <w:pStyle w:val="NormalWeb"/>
        <w:spacing w:before="0" w:beforeAutospacing="0" w:after="0" w:afterAutospacing="0"/>
        <w:rPr>
          <w:lang w:val="en-US"/>
        </w:rPr>
      </w:pPr>
      <w:r w:rsidRPr="005C7A37">
        <w:rPr>
          <w:rFonts w:ascii="Arial" w:hAnsi="Arial" w:cs="Arial"/>
          <w:i/>
          <w:iCs/>
          <w:sz w:val="22"/>
          <w:szCs w:val="22"/>
          <w:lang w:val="en-US"/>
        </w:rPr>
        <w:t>Insertion of pictures</w:t>
      </w:r>
      <w:r w:rsidRPr="005C7A37">
        <w:rPr>
          <w:rFonts w:ascii="Arial" w:hAnsi="Arial" w:cs="Arial"/>
          <w:iCs/>
          <w:sz w:val="22"/>
          <w:szCs w:val="22"/>
          <w:lang w:val="en-US"/>
        </w:rPr>
        <w:t xml:space="preserve"> see instruction 3</w:t>
      </w:r>
      <w:r w:rsidRPr="005C7A37">
        <w:rPr>
          <w:rFonts w:ascii="Bookman Old Style" w:hAnsi="Bookman Old Style"/>
          <w:color w:val="7030A0"/>
          <w:sz w:val="22"/>
          <w:szCs w:val="22"/>
          <w:lang w:val="en-US"/>
        </w:rPr>
        <w:t xml:space="preserve"> </w:t>
      </w:r>
      <w:hyperlink r:id="rId16" w:history="1">
        <w:r w:rsidR="00B3463C" w:rsidRPr="00B3463C">
          <w:rPr>
            <w:rStyle w:val="Hyperlink"/>
            <w:rFonts w:ascii="Bookman Old Style" w:hAnsi="Bookman Old Style"/>
            <w:sz w:val="22"/>
            <w:szCs w:val="22"/>
            <w:lang w:val="en-US"/>
          </w:rPr>
          <w:t>here</w:t>
        </w:r>
      </w:hyperlink>
      <w:r w:rsidR="00B3463C" w:rsidRPr="00850763">
        <w:rPr>
          <w:rFonts w:ascii="Bookman Old Style" w:hAnsi="Bookman Old Style"/>
          <w:color w:val="000000"/>
          <w:sz w:val="22"/>
          <w:szCs w:val="22"/>
          <w:lang w:val="en-US"/>
        </w:rPr>
        <w:t>.</w:t>
      </w:r>
    </w:p>
    <w:p w14:paraId="22EDFEC7" w14:textId="77777777" w:rsidR="0058337C" w:rsidRPr="008765BD" w:rsidRDefault="0058337C" w:rsidP="0058337C">
      <w:pPr>
        <w:rPr>
          <w:lang w:val="en-US"/>
        </w:rPr>
      </w:pPr>
    </w:p>
    <w:p w14:paraId="1F53EADE" w14:textId="77777777" w:rsidR="0058337C" w:rsidRPr="00097859" w:rsidRDefault="0058337C" w:rsidP="0058337C">
      <w:pPr>
        <w:spacing w:after="0" w:line="240" w:lineRule="auto"/>
        <w:rPr>
          <w:rFonts w:ascii="Arial" w:eastAsia="Times New Roman" w:hAnsi="Arial" w:cs="Arial"/>
          <w:lang w:val="en-US" w:eastAsia="da-DK"/>
        </w:rPr>
      </w:pPr>
      <w:r w:rsidRPr="00097859">
        <w:rPr>
          <w:rFonts w:ascii="Arial" w:eastAsia="Times New Roman" w:hAnsi="Arial" w:cs="Arial"/>
          <w:b/>
          <w:bCs/>
          <w:color w:val="000000"/>
          <w:lang w:val="en-US" w:eastAsia="da-DK"/>
        </w:rPr>
        <w:t>Evaluation</w:t>
      </w:r>
    </w:p>
    <w:p w14:paraId="71660091" w14:textId="77777777" w:rsidR="0058337C" w:rsidRPr="00097859" w:rsidRDefault="0058337C" w:rsidP="0058337C">
      <w:pPr>
        <w:spacing w:after="0" w:line="240" w:lineRule="auto"/>
        <w:rPr>
          <w:rFonts w:ascii="Arial" w:eastAsia="Times New Roman" w:hAnsi="Arial" w:cs="Arial"/>
          <w:lang w:val="en-US" w:eastAsia="da-DK"/>
        </w:rPr>
      </w:pPr>
      <w:r>
        <w:rPr>
          <w:rFonts w:ascii="Arial" w:eastAsia="Times New Roman" w:hAnsi="Arial" w:cs="Arial"/>
          <w:color w:val="000000"/>
          <w:lang w:val="en-US" w:eastAsia="da-DK"/>
        </w:rPr>
        <w:t>The students present their products to the class.</w:t>
      </w:r>
    </w:p>
    <w:p w14:paraId="7130A42C" w14:textId="77777777" w:rsidR="0058337C" w:rsidRPr="00097859" w:rsidRDefault="0058337C" w:rsidP="0058337C">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Make sure that the framework for feedback is positive criticism.</w:t>
      </w:r>
      <w:r>
        <w:rPr>
          <w:rFonts w:ascii="Arial" w:eastAsia="Times New Roman" w:hAnsi="Arial" w:cs="Arial"/>
          <w:color w:val="000000"/>
          <w:lang w:val="en-US" w:eastAsia="da-DK"/>
        </w:rPr>
        <w:t xml:space="preserve"> </w:t>
      </w:r>
      <w:r w:rsidRPr="00097859">
        <w:rPr>
          <w:rFonts w:ascii="Arial" w:eastAsia="Times New Roman" w:hAnsi="Arial" w:cs="Arial"/>
          <w:color w:val="000000"/>
          <w:lang w:val="en-US" w:eastAsia="da-DK"/>
        </w:rPr>
        <w:t>The students should be supported in assessing what is good – and what might be don</w:t>
      </w:r>
      <w:r>
        <w:rPr>
          <w:rFonts w:ascii="Arial" w:eastAsia="Times New Roman" w:hAnsi="Arial" w:cs="Arial"/>
          <w:color w:val="000000"/>
          <w:lang w:val="en-US" w:eastAsia="da-DK"/>
        </w:rPr>
        <w:t xml:space="preserve">e better. Find more inspiration </w:t>
      </w:r>
      <w:hyperlink r:id="rId17" w:history="1">
        <w:r w:rsidRPr="00097859">
          <w:rPr>
            <w:rFonts w:ascii="Arial" w:eastAsia="Times New Roman" w:hAnsi="Arial" w:cs="Arial"/>
            <w:color w:val="1155CC"/>
            <w:u w:val="single"/>
            <w:lang w:val="en-US" w:eastAsia="da-DK"/>
          </w:rPr>
          <w:t>her</w:t>
        </w:r>
      </w:hyperlink>
      <w:r w:rsidRPr="00097859">
        <w:rPr>
          <w:rFonts w:ascii="Arial" w:eastAsia="Times New Roman" w:hAnsi="Arial" w:cs="Arial"/>
          <w:color w:val="000000"/>
          <w:lang w:val="en-US" w:eastAsia="da-DK"/>
        </w:rPr>
        <w:t>.</w:t>
      </w:r>
    </w:p>
    <w:p w14:paraId="72172298" w14:textId="77777777" w:rsidR="0058337C" w:rsidRPr="00097859" w:rsidRDefault="0058337C" w:rsidP="0058337C">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Not specifically with a v</w:t>
      </w:r>
      <w:r>
        <w:rPr>
          <w:rFonts w:ascii="Arial" w:eastAsia="Times New Roman" w:hAnsi="Arial" w:cs="Arial"/>
          <w:color w:val="000000"/>
          <w:lang w:val="en-US" w:eastAsia="da-DK"/>
        </w:rPr>
        <w:t>iew to making new products</w:t>
      </w:r>
      <w:r w:rsidRPr="00097859">
        <w:rPr>
          <w:rFonts w:ascii="Arial" w:eastAsia="Times New Roman" w:hAnsi="Arial" w:cs="Arial"/>
          <w:color w:val="000000"/>
          <w:lang w:val="en-US" w:eastAsia="da-DK"/>
        </w:rPr>
        <w:t>, but foremost to let the students discover and work with this kind of constructive and positive criticism. </w:t>
      </w:r>
    </w:p>
    <w:p w14:paraId="7C970FBC" w14:textId="77777777" w:rsidR="0058337C" w:rsidRPr="00097859" w:rsidRDefault="0058337C" w:rsidP="0058337C">
      <w:pPr>
        <w:spacing w:after="0" w:line="240" w:lineRule="auto"/>
        <w:rPr>
          <w:rFonts w:ascii="Arial" w:eastAsia="Times New Roman" w:hAnsi="Arial" w:cs="Arial"/>
          <w:lang w:val="en-US" w:eastAsia="da-DK"/>
        </w:rPr>
      </w:pPr>
      <w:r w:rsidRPr="00097859">
        <w:rPr>
          <w:rFonts w:ascii="Arial" w:eastAsia="Times New Roman" w:hAnsi="Arial" w:cs="Arial"/>
          <w:color w:val="000000"/>
          <w:lang w:val="en-US" w:eastAsia="da-DK"/>
        </w:rPr>
        <w:t xml:space="preserve">If you intend to work with some of the other podcasts from the Icefjord Centre, it might make sense to save the students’ Book Creator book so </w:t>
      </w:r>
      <w:r>
        <w:rPr>
          <w:rFonts w:ascii="Arial" w:eastAsia="Times New Roman" w:hAnsi="Arial" w:cs="Arial"/>
          <w:color w:val="000000"/>
          <w:lang w:val="en-US" w:eastAsia="da-DK"/>
        </w:rPr>
        <w:t xml:space="preserve">that </w:t>
      </w:r>
      <w:r w:rsidRPr="00097859">
        <w:rPr>
          <w:rFonts w:ascii="Arial" w:eastAsia="Times New Roman" w:hAnsi="Arial" w:cs="Arial"/>
          <w:color w:val="000000"/>
          <w:lang w:val="en-US" w:eastAsia="da-DK"/>
        </w:rPr>
        <w:t>the work</w:t>
      </w:r>
      <w:r>
        <w:rPr>
          <w:rFonts w:ascii="Arial" w:eastAsia="Times New Roman" w:hAnsi="Arial" w:cs="Arial"/>
          <w:color w:val="000000"/>
          <w:lang w:val="en-US" w:eastAsia="da-DK"/>
        </w:rPr>
        <w:t xml:space="preserve">, </w:t>
      </w:r>
      <w:r w:rsidRPr="00097859">
        <w:rPr>
          <w:rFonts w:ascii="Arial" w:eastAsia="Times New Roman" w:hAnsi="Arial" w:cs="Arial"/>
          <w:color w:val="000000"/>
          <w:lang w:val="en-US" w:eastAsia="da-DK"/>
        </w:rPr>
        <w:t>they have done with it</w:t>
      </w:r>
      <w:r>
        <w:rPr>
          <w:rFonts w:ascii="Arial" w:eastAsia="Times New Roman" w:hAnsi="Arial" w:cs="Arial"/>
          <w:color w:val="000000"/>
          <w:lang w:val="en-US" w:eastAsia="da-DK"/>
        </w:rPr>
        <w:t>,</w:t>
      </w:r>
      <w:r w:rsidRPr="00097859">
        <w:rPr>
          <w:rFonts w:ascii="Arial" w:eastAsia="Times New Roman" w:hAnsi="Arial" w:cs="Arial"/>
          <w:color w:val="000000"/>
          <w:lang w:val="en-US" w:eastAsia="da-DK"/>
        </w:rPr>
        <w:t xml:space="preserve"> can be used again.</w:t>
      </w:r>
    </w:p>
    <w:p w14:paraId="4A439C80" w14:textId="77777777" w:rsidR="0058337C" w:rsidRDefault="0058337C" w:rsidP="0058337C">
      <w:pPr>
        <w:spacing w:after="0" w:line="240" w:lineRule="auto"/>
        <w:rPr>
          <w:rFonts w:ascii="Arial" w:eastAsia="Times New Roman" w:hAnsi="Arial" w:cs="Arial"/>
          <w:color w:val="000000"/>
          <w:lang w:val="en-US" w:eastAsia="da-DK"/>
        </w:rPr>
      </w:pPr>
    </w:p>
    <w:p w14:paraId="1ED7C86C" w14:textId="77777777" w:rsidR="0058337C" w:rsidRDefault="0058337C" w:rsidP="0058337C">
      <w:pPr>
        <w:spacing w:after="0" w:line="240" w:lineRule="auto"/>
        <w:rPr>
          <w:rFonts w:ascii="Arial" w:eastAsia="Times New Roman" w:hAnsi="Arial" w:cs="Arial"/>
          <w:color w:val="000000"/>
          <w:lang w:val="en-US" w:eastAsia="da-DK"/>
        </w:rPr>
      </w:pPr>
      <w:r w:rsidRPr="00097859">
        <w:rPr>
          <w:rFonts w:ascii="Arial" w:eastAsia="Times New Roman" w:hAnsi="Arial" w:cs="Arial"/>
          <w:color w:val="000000"/>
          <w:lang w:val="en-US" w:eastAsia="da-DK"/>
        </w:rPr>
        <w:t>If you wish to let the students make use of the feedback they have received from the class, you could reserve time for them to continue their work with their products. So that they can use the feedback they have received from each other to</w:t>
      </w:r>
      <w:r>
        <w:rPr>
          <w:rFonts w:ascii="Arial" w:eastAsia="Times New Roman" w:hAnsi="Arial" w:cs="Arial"/>
          <w:color w:val="000000"/>
          <w:lang w:val="en-US" w:eastAsia="da-DK"/>
        </w:rPr>
        <w:t xml:space="preserve"> change things in their product.</w:t>
      </w:r>
    </w:p>
    <w:p w14:paraId="57309C9E" w14:textId="77777777" w:rsidR="0058337C" w:rsidRPr="00097859" w:rsidRDefault="0058337C" w:rsidP="0058337C">
      <w:pPr>
        <w:spacing w:after="0" w:line="240" w:lineRule="auto"/>
        <w:rPr>
          <w:rFonts w:ascii="Arial" w:hAnsi="Arial" w:cs="Arial"/>
          <w:lang w:val="en-US"/>
        </w:rPr>
      </w:pPr>
    </w:p>
    <w:p w14:paraId="7EF53AE0" w14:textId="72B5BED3" w:rsidR="0058337C" w:rsidRPr="00097859" w:rsidRDefault="00925DEE" w:rsidP="0058337C">
      <w:pPr>
        <w:spacing w:after="0" w:line="240" w:lineRule="auto"/>
        <w:rPr>
          <w:rFonts w:ascii="Times New Roman" w:eastAsia="Times New Roman" w:hAnsi="Times New Roman" w:cs="Times New Roman"/>
          <w:sz w:val="24"/>
          <w:szCs w:val="24"/>
          <w:lang w:val="en-US" w:eastAsia="da-DK"/>
        </w:rPr>
      </w:pPr>
      <w:r>
        <w:rPr>
          <w:rFonts w:ascii="Arial" w:eastAsia="Times New Roman" w:hAnsi="Arial" w:cs="Arial"/>
          <w:b/>
          <w:bCs/>
          <w:color w:val="000000"/>
          <w:lang w:val="en-US" w:eastAsia="da-DK"/>
        </w:rPr>
        <w:t>Colophon</w:t>
      </w:r>
    </w:p>
    <w:p w14:paraId="20E0AFA5" w14:textId="77777777" w:rsidR="0058337C" w:rsidRPr="00097859" w:rsidRDefault="0058337C" w:rsidP="0058337C">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podcast </w:t>
      </w:r>
      <w:r>
        <w:rPr>
          <w:rFonts w:ascii="Arial" w:eastAsia="Times New Roman" w:hAnsi="Arial" w:cs="Arial"/>
          <w:i/>
          <w:iCs/>
          <w:color w:val="000000"/>
          <w:lang w:val="en-US" w:eastAsia="da-DK"/>
        </w:rPr>
        <w:t>The Life-giving Glacier</w:t>
      </w:r>
      <w:r w:rsidRPr="00097859">
        <w:rPr>
          <w:rFonts w:ascii="Arial" w:eastAsia="Times New Roman" w:hAnsi="Arial" w:cs="Arial"/>
          <w:color w:val="000000"/>
          <w:lang w:val="en-US" w:eastAsia="da-DK"/>
        </w:rPr>
        <w:t xml:space="preserve"> has been created by the Icefjord Centre in Ilulissat.</w:t>
      </w:r>
    </w:p>
    <w:p w14:paraId="66BF019D" w14:textId="77777777" w:rsidR="0058337C" w:rsidRPr="00097859" w:rsidRDefault="0058337C" w:rsidP="0058337C">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The te</w:t>
      </w:r>
      <w:r>
        <w:rPr>
          <w:rFonts w:ascii="Arial" w:eastAsia="Times New Roman" w:hAnsi="Arial" w:cs="Arial"/>
          <w:color w:val="000000"/>
          <w:lang w:val="en-US" w:eastAsia="da-DK"/>
        </w:rPr>
        <w:t>aching material for the podcast</w:t>
      </w:r>
      <w:r w:rsidRPr="00097859">
        <w:rPr>
          <w:rFonts w:ascii="Arial" w:eastAsia="Times New Roman" w:hAnsi="Arial" w:cs="Arial"/>
          <w:i/>
          <w:iCs/>
          <w:color w:val="000000"/>
          <w:lang w:val="en-US" w:eastAsia="da-DK"/>
        </w:rPr>
        <w:t xml:space="preserve"> </w:t>
      </w:r>
      <w:r w:rsidRPr="00097859">
        <w:rPr>
          <w:rFonts w:ascii="Arial" w:eastAsia="Times New Roman" w:hAnsi="Arial" w:cs="Arial"/>
          <w:color w:val="000000"/>
          <w:lang w:val="en-US" w:eastAsia="da-DK"/>
        </w:rPr>
        <w:t>has been developed by Lotte Brinkmann and Dan</w:t>
      </w:r>
      <w:r>
        <w:rPr>
          <w:rFonts w:ascii="Arial" w:eastAsia="Times New Roman" w:hAnsi="Arial" w:cs="Arial"/>
          <w:color w:val="000000"/>
          <w:lang w:val="en-US" w:eastAsia="da-DK"/>
        </w:rPr>
        <w:t xml:space="preserve">iella Maria Manuel, </w:t>
      </w:r>
      <w:r w:rsidRPr="00097859">
        <w:rPr>
          <w:rFonts w:ascii="Arial" w:eastAsia="Times New Roman" w:hAnsi="Arial" w:cs="Arial"/>
          <w:color w:val="000000"/>
          <w:lang w:val="en-US" w:eastAsia="da-DK"/>
        </w:rPr>
        <w:t>Anholt Læringsværksted with feedback from Leg med IT.</w:t>
      </w:r>
    </w:p>
    <w:p w14:paraId="48ADD879" w14:textId="77777777" w:rsidR="0058337C" w:rsidRPr="00097859" w:rsidRDefault="0058337C" w:rsidP="0058337C">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student’s book in Book Creator has been developed </w:t>
      </w:r>
      <w:r>
        <w:rPr>
          <w:rFonts w:ascii="Arial" w:eastAsia="Times New Roman" w:hAnsi="Arial" w:cs="Arial"/>
          <w:color w:val="000000"/>
          <w:lang w:val="en-US" w:eastAsia="da-DK"/>
        </w:rPr>
        <w:t>by Rikke Falkenberg Kofoed from Leg med IT</w:t>
      </w:r>
      <w:r w:rsidRPr="00097859">
        <w:rPr>
          <w:rFonts w:ascii="Arial" w:eastAsia="Times New Roman" w:hAnsi="Arial" w:cs="Arial"/>
          <w:color w:val="000000"/>
          <w:lang w:val="en-US" w:eastAsia="da-DK"/>
        </w:rPr>
        <w:t>.</w:t>
      </w:r>
    </w:p>
    <w:p w14:paraId="50567E23" w14:textId="77777777" w:rsidR="0058337C" w:rsidRDefault="0058337C" w:rsidP="0058337C">
      <w:pPr>
        <w:spacing w:after="0" w:line="240" w:lineRule="auto"/>
        <w:rPr>
          <w:rFonts w:ascii="Arial" w:eastAsia="Times New Roman" w:hAnsi="Arial" w:cs="Arial"/>
          <w:color w:val="000000"/>
          <w:lang w:val="en-US" w:eastAsia="da-DK"/>
        </w:rPr>
      </w:pPr>
    </w:p>
    <w:p w14:paraId="2131D8F0" w14:textId="6D01384A" w:rsidR="0058337C" w:rsidRPr="00097859" w:rsidRDefault="0058337C" w:rsidP="0058337C">
      <w:pPr>
        <w:spacing w:after="0" w:line="240" w:lineRule="auto"/>
        <w:rPr>
          <w:rFonts w:ascii="Times New Roman" w:eastAsia="Times New Roman" w:hAnsi="Times New Roman" w:cs="Times New Roman"/>
          <w:sz w:val="24"/>
          <w:szCs w:val="24"/>
          <w:lang w:val="en-US" w:eastAsia="da-DK"/>
        </w:rPr>
      </w:pPr>
      <w:r w:rsidRPr="00097859">
        <w:rPr>
          <w:rFonts w:ascii="Arial" w:eastAsia="Times New Roman" w:hAnsi="Arial" w:cs="Arial"/>
          <w:color w:val="000000"/>
          <w:lang w:val="en-US" w:eastAsia="da-DK"/>
        </w:rPr>
        <w:t xml:space="preserve">The teaching material </w:t>
      </w:r>
      <w:r>
        <w:rPr>
          <w:rFonts w:ascii="Arial" w:eastAsia="Times New Roman" w:hAnsi="Arial" w:cs="Arial"/>
          <w:i/>
          <w:iCs/>
          <w:color w:val="000000"/>
          <w:lang w:val="en-US" w:eastAsia="da-DK"/>
        </w:rPr>
        <w:t xml:space="preserve">The Life-giving Glacier </w:t>
      </w:r>
      <w:r w:rsidRPr="00097859">
        <w:rPr>
          <w:rFonts w:ascii="Arial" w:eastAsia="Times New Roman" w:hAnsi="Arial" w:cs="Arial"/>
          <w:color w:val="000000"/>
          <w:lang w:val="en-US" w:eastAsia="da-DK"/>
        </w:rPr>
        <w:t xml:space="preserve">is published under a Creative Commons crediting </w:t>
      </w:r>
      <w:r w:rsidR="00B3463C" w:rsidRPr="00097859">
        <w:rPr>
          <w:rFonts w:ascii="Arial" w:eastAsia="Times New Roman" w:hAnsi="Arial" w:cs="Arial"/>
          <w:color w:val="000000"/>
          <w:lang w:val="en-US" w:eastAsia="da-DK"/>
        </w:rPr>
        <w:t>license</w:t>
      </w:r>
      <w:r w:rsidRPr="00097859">
        <w:rPr>
          <w:rFonts w:ascii="Arial" w:eastAsia="Times New Roman" w:hAnsi="Arial" w:cs="Arial"/>
          <w:color w:val="000000"/>
          <w:lang w:val="en-US" w:eastAsia="da-DK"/>
        </w:rPr>
        <w:t xml:space="preserve"> CC:BY.</w:t>
      </w:r>
    </w:p>
    <w:p w14:paraId="105C28F6" w14:textId="77777777" w:rsidR="0058337C" w:rsidRDefault="0058337C" w:rsidP="0058337C">
      <w:pPr>
        <w:spacing w:after="0" w:line="240" w:lineRule="auto"/>
        <w:rPr>
          <w:rFonts w:ascii="Arial" w:eastAsia="Times New Roman" w:hAnsi="Arial" w:cs="Arial"/>
          <w:color w:val="000000"/>
          <w:lang w:val="en-US" w:eastAsia="da-DK"/>
        </w:rPr>
      </w:pPr>
      <w:r w:rsidRPr="00097859">
        <w:rPr>
          <w:rFonts w:ascii="Arial" w:eastAsia="Times New Roman" w:hAnsi="Arial" w:cs="Arial"/>
          <w:color w:val="000000"/>
          <w:lang w:val="en-US" w:eastAsia="da-DK"/>
        </w:rPr>
        <w:t>The texts, assignments and pictures can be shared, reproduced and adapted, with the proviso that “</w:t>
      </w:r>
      <w:r>
        <w:rPr>
          <w:rFonts w:ascii="Arial" w:eastAsia="Times New Roman" w:hAnsi="Arial" w:cs="Arial"/>
          <w:i/>
          <w:iCs/>
          <w:color w:val="000000"/>
          <w:lang w:val="en-US" w:eastAsia="da-DK"/>
        </w:rPr>
        <w:t xml:space="preserve">The Life-giving Glacier </w:t>
      </w:r>
      <w:r w:rsidRPr="00097859">
        <w:rPr>
          <w:rFonts w:ascii="Arial" w:eastAsia="Times New Roman" w:hAnsi="Arial" w:cs="Arial"/>
          <w:i/>
          <w:iCs/>
          <w:color w:val="000000"/>
          <w:lang w:val="en-US" w:eastAsia="da-DK"/>
        </w:rPr>
        <w:t>by The Icefjord Centre Ilulissat”</w:t>
      </w:r>
      <w:r w:rsidRPr="00097859">
        <w:rPr>
          <w:rFonts w:ascii="Arial" w:eastAsia="Times New Roman" w:hAnsi="Arial" w:cs="Arial"/>
          <w:color w:val="000000"/>
          <w:lang w:val="en-US" w:eastAsia="da-DK"/>
        </w:rPr>
        <w:t xml:space="preserve"> is credited as the source.</w:t>
      </w:r>
    </w:p>
    <w:p w14:paraId="3A9C1A91" w14:textId="77777777" w:rsidR="0058337C" w:rsidRDefault="0058337C" w:rsidP="0058337C">
      <w:pPr>
        <w:spacing w:after="0" w:line="240" w:lineRule="auto"/>
        <w:rPr>
          <w:rFonts w:ascii="Arial" w:eastAsia="Times New Roman" w:hAnsi="Arial" w:cs="Arial"/>
          <w:color w:val="000000"/>
          <w:lang w:val="en-US" w:eastAsia="da-DK"/>
        </w:rPr>
      </w:pPr>
    </w:p>
    <w:p w14:paraId="4469BF84" w14:textId="77777777" w:rsidR="009834B7" w:rsidRDefault="009834B7" w:rsidP="00221508">
      <w:pPr>
        <w:tabs>
          <w:tab w:val="left" w:pos="340"/>
        </w:tabs>
      </w:pPr>
    </w:p>
    <w:sectPr w:rsidR="009834B7" w:rsidSect="00150DE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85CC" w14:textId="77777777" w:rsidR="00F258B0" w:rsidRDefault="00F258B0" w:rsidP="00633DE0">
      <w:pPr>
        <w:spacing w:after="0" w:line="240" w:lineRule="auto"/>
      </w:pPr>
      <w:r>
        <w:separator/>
      </w:r>
    </w:p>
  </w:endnote>
  <w:endnote w:type="continuationSeparator" w:id="0">
    <w:p w14:paraId="3F00D28E" w14:textId="77777777" w:rsidR="00F258B0" w:rsidRDefault="00F258B0" w:rsidP="0063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9F9F" w14:textId="77777777" w:rsidR="00F258B0" w:rsidRDefault="00F258B0" w:rsidP="00633DE0">
      <w:pPr>
        <w:spacing w:after="0" w:line="240" w:lineRule="auto"/>
      </w:pPr>
      <w:r>
        <w:separator/>
      </w:r>
    </w:p>
  </w:footnote>
  <w:footnote w:type="continuationSeparator" w:id="0">
    <w:p w14:paraId="2FF78E43" w14:textId="77777777" w:rsidR="00F258B0" w:rsidRDefault="00F258B0" w:rsidP="00633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7DFB"/>
    <w:multiLevelType w:val="multilevel"/>
    <w:tmpl w:val="D3AA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0E18"/>
    <w:multiLevelType w:val="hybridMultilevel"/>
    <w:tmpl w:val="9118CB04"/>
    <w:lvl w:ilvl="0" w:tplc="CD2804C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75A1942"/>
    <w:multiLevelType w:val="hybridMultilevel"/>
    <w:tmpl w:val="C804F596"/>
    <w:lvl w:ilvl="0" w:tplc="A9A8196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351653C7"/>
    <w:multiLevelType w:val="hybridMultilevel"/>
    <w:tmpl w:val="1C74F4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BDF1643"/>
    <w:multiLevelType w:val="multilevel"/>
    <w:tmpl w:val="71F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05376"/>
    <w:multiLevelType w:val="hybridMultilevel"/>
    <w:tmpl w:val="59B29A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1505ABA"/>
    <w:multiLevelType w:val="multilevel"/>
    <w:tmpl w:val="94E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C49AB"/>
    <w:multiLevelType w:val="hybridMultilevel"/>
    <w:tmpl w:val="50C2A7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F346FD6"/>
    <w:multiLevelType w:val="multilevel"/>
    <w:tmpl w:val="6B3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54AA3"/>
    <w:multiLevelType w:val="multilevel"/>
    <w:tmpl w:val="13645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D7A50"/>
    <w:multiLevelType w:val="hybridMultilevel"/>
    <w:tmpl w:val="0FCC61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8012470">
    <w:abstractNumId w:val="6"/>
  </w:num>
  <w:num w:numId="2" w16cid:durableId="2115784789">
    <w:abstractNumId w:val="0"/>
  </w:num>
  <w:num w:numId="3" w16cid:durableId="382827164">
    <w:abstractNumId w:val="8"/>
  </w:num>
  <w:num w:numId="4" w16cid:durableId="2132623387">
    <w:abstractNumId w:val="4"/>
  </w:num>
  <w:num w:numId="5" w16cid:durableId="2054041872">
    <w:abstractNumId w:val="3"/>
  </w:num>
  <w:num w:numId="6" w16cid:durableId="1553880239">
    <w:abstractNumId w:val="9"/>
  </w:num>
  <w:num w:numId="7" w16cid:durableId="33312098">
    <w:abstractNumId w:val="10"/>
  </w:num>
  <w:num w:numId="8" w16cid:durableId="1601063721">
    <w:abstractNumId w:val="7"/>
  </w:num>
  <w:num w:numId="9" w16cid:durableId="908157185">
    <w:abstractNumId w:val="5"/>
  </w:num>
  <w:num w:numId="10" w16cid:durableId="889806036">
    <w:abstractNumId w:val="1"/>
  </w:num>
  <w:num w:numId="11" w16cid:durableId="8919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7C"/>
    <w:rsid w:val="00150DE5"/>
    <w:rsid w:val="00221508"/>
    <w:rsid w:val="00251CD7"/>
    <w:rsid w:val="004B09FD"/>
    <w:rsid w:val="0058337C"/>
    <w:rsid w:val="006173B8"/>
    <w:rsid w:val="00633DE0"/>
    <w:rsid w:val="007573FB"/>
    <w:rsid w:val="00776D7A"/>
    <w:rsid w:val="00925DEE"/>
    <w:rsid w:val="009834B7"/>
    <w:rsid w:val="00B24F54"/>
    <w:rsid w:val="00B3463C"/>
    <w:rsid w:val="00D73BD1"/>
    <w:rsid w:val="00F258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449E"/>
  <w15:chartTrackingRefBased/>
  <w15:docId w15:val="{467B3A02-DB6C-4DFD-81CD-96DB4EDD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C"/>
    <w:pPr>
      <w:spacing w:after="200" w:line="276" w:lineRule="auto"/>
    </w:pPr>
    <w:rPr>
      <w:rFonts w:asciiTheme="minorHAnsi" w:hAnsiTheme="minorHAns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58337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58337C"/>
    <w:pPr>
      <w:ind w:left="720"/>
      <w:contextualSpacing/>
    </w:pPr>
  </w:style>
  <w:style w:type="character" w:styleId="Hyperlink">
    <w:name w:val="Hyperlink"/>
    <w:basedOn w:val="Standardskrifttypeiafsnit"/>
    <w:uiPriority w:val="99"/>
    <w:unhideWhenUsed/>
    <w:rsid w:val="0058337C"/>
    <w:rPr>
      <w:color w:val="0000FF"/>
      <w:u w:val="single"/>
    </w:rPr>
  </w:style>
  <w:style w:type="character" w:styleId="BesgtLink">
    <w:name w:val="FollowedHyperlink"/>
    <w:basedOn w:val="Standardskrifttypeiafsnit"/>
    <w:uiPriority w:val="99"/>
    <w:semiHidden/>
    <w:unhideWhenUsed/>
    <w:rsid w:val="004B09FD"/>
    <w:rPr>
      <w:color w:val="954F72" w:themeColor="followedHyperlink"/>
      <w:u w:val="single"/>
    </w:rPr>
  </w:style>
  <w:style w:type="character" w:styleId="Ulstomtale">
    <w:name w:val="Unresolved Mention"/>
    <w:basedOn w:val="Standardskrifttypeiafsnit"/>
    <w:uiPriority w:val="99"/>
    <w:semiHidden/>
    <w:unhideWhenUsed/>
    <w:rsid w:val="004B09FD"/>
    <w:rPr>
      <w:color w:val="605E5C"/>
      <w:shd w:val="clear" w:color="auto" w:fill="E1DFDD"/>
    </w:rPr>
  </w:style>
  <w:style w:type="paragraph" w:styleId="Sidehoved">
    <w:name w:val="header"/>
    <w:basedOn w:val="Normal"/>
    <w:link w:val="SidehovedTegn"/>
    <w:uiPriority w:val="99"/>
    <w:unhideWhenUsed/>
    <w:rsid w:val="00633DE0"/>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633DE0"/>
    <w:rPr>
      <w:rFonts w:asciiTheme="minorHAnsi" w:hAnsiTheme="minorHAnsi"/>
    </w:rPr>
  </w:style>
  <w:style w:type="paragraph" w:styleId="Sidefod">
    <w:name w:val="footer"/>
    <w:basedOn w:val="Normal"/>
    <w:link w:val="SidefodTegn"/>
    <w:uiPriority w:val="99"/>
    <w:unhideWhenUsed/>
    <w:rsid w:val="00633DE0"/>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633DE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www.youtube.com/embed/bsAqqHQcJyU?feature=oembed&amp;modestbranding=1&amp;rel=0&amp;showinfo=0&amp;autoplay=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verse.dk/da/bliv-klog/gletsjer" TargetMode="External"/><Relationship Id="rId17" Type="http://schemas.openxmlformats.org/officeDocument/2006/relationships/hyperlink" Target="https://vimeo.com/38247060" TargetMode="External"/><Relationship Id="rId2" Type="http://schemas.openxmlformats.org/officeDocument/2006/relationships/numbering" Target="numbering.xml"/><Relationship Id="rId16" Type="http://schemas.openxmlformats.org/officeDocument/2006/relationships/hyperlink" Target="https://isfjordscentret.gl/wp-content/uploads/2022/12/Appendix-2-Book-Creator.docx-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fjordscentret.gl/wp-content/uploads/2023/01/Appendix-1.docx"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isfjordscentret.gl/wp-content/uploads/2022/12/Appendix-2-Book-Creator.docx-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ps.gov/subjects/internationalcooperation/a-quick-guide-to-the-world-heritage-program-in-the-united-states.htm"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889C-6DCA-4C47-84C8-D55F3757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1831</Words>
  <Characters>11171</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Christine Pugholm Lindgreen</cp:lastModifiedBy>
  <cp:revision>2</cp:revision>
  <dcterms:created xsi:type="dcterms:W3CDTF">2023-01-23T17:37:00Z</dcterms:created>
  <dcterms:modified xsi:type="dcterms:W3CDTF">2023-01-23T17:37:00Z</dcterms:modified>
</cp:coreProperties>
</file>